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pic="http://schemas.openxmlformats.org/drawingml/2006/picture" xmlns:a14="http://schemas.microsoft.com/office/drawing/2010/main" mc:Ignorable="w14 w15 w16se w16cid w16 w16cex w16sdtdh w16sdtfl w16du wp14">
  <w:body>
    <w:tbl>
      <w:tblPr>
        <w:tblStyle w:val="TableGrid"/>
        <w:tblW w:w="15583" w:type="dxa"/>
        <w:tblLook w:val="04A0" w:firstRow="1" w:lastRow="0" w:firstColumn="1" w:lastColumn="0" w:noHBand="0" w:noVBand="1"/>
      </w:tblPr>
      <w:tblGrid>
        <w:gridCol w:w="10290"/>
        <w:gridCol w:w="2595"/>
        <w:gridCol w:w="2698"/>
      </w:tblGrid>
      <w:tr w:rsidR="000D61DB" w:rsidTr="11AD2674" w14:paraId="558EE988" w14:textId="77777777">
        <w:tc>
          <w:tcPr>
            <w:tcW w:w="10290" w:type="dxa"/>
            <w:shd w:val="clear" w:color="auto" w:fill="CC66FF"/>
          </w:tcPr>
          <w:p w:rsidR="000D61DB" w:rsidRDefault="55E3C036" w14:paraId="158AC702" w14:textId="37A67C3A">
            <w:pPr>
              <w:rPr>
                <w:rFonts w:ascii="Trebuchet MS" w:hAnsi="Trebuchet MS"/>
              </w:rPr>
            </w:pPr>
            <w:r w:rsidRPr="11AD2674">
              <w:rPr>
                <w:rFonts w:ascii="Trebuchet MS" w:hAnsi="Trebuchet MS"/>
              </w:rPr>
              <w:t>HISTORY</w:t>
            </w:r>
            <w:r w:rsidRPr="11AD2674" w:rsidR="000D61DB">
              <w:rPr>
                <w:rFonts w:ascii="Trebuchet MS" w:hAnsi="Trebuchet MS"/>
              </w:rPr>
              <w:t xml:space="preserve"> </w:t>
            </w:r>
            <w:r w:rsidRPr="11AD2674" w:rsidR="00C441BF">
              <w:rPr>
                <w:rFonts w:ascii="Trebuchet MS" w:hAnsi="Trebuchet MS"/>
              </w:rPr>
              <w:t>–</w:t>
            </w:r>
            <w:r w:rsidRPr="11AD2674" w:rsidR="000D61DB">
              <w:rPr>
                <w:rFonts w:ascii="Trebuchet MS" w:hAnsi="Trebuchet MS"/>
              </w:rPr>
              <w:t xml:space="preserve"> </w:t>
            </w:r>
            <w:r w:rsidR="00A40EBF">
              <w:rPr>
                <w:rFonts w:ascii="Trebuchet MS" w:hAnsi="Trebuchet MS"/>
              </w:rPr>
              <w:t>Let’s take a flight</w:t>
            </w:r>
          </w:p>
        </w:tc>
        <w:tc>
          <w:tcPr>
            <w:tcW w:w="2595" w:type="dxa"/>
            <w:shd w:val="clear" w:color="auto" w:fill="CC66FF"/>
          </w:tcPr>
          <w:p w:rsidR="000D61DB" w:rsidP="000E061C" w:rsidRDefault="00F81613" w14:paraId="08015938" w14:textId="00520074">
            <w:pPr>
              <w:rPr>
                <w:rFonts w:ascii="Trebuchet MS" w:hAnsi="Trebuchet MS"/>
              </w:rPr>
            </w:pPr>
            <w:r>
              <w:rPr>
                <w:rFonts w:ascii="Trebuchet MS" w:hAnsi="Trebuchet MS"/>
              </w:rPr>
              <w:t xml:space="preserve">YEAR </w:t>
            </w:r>
            <w:r w:rsidR="000D61DB">
              <w:rPr>
                <w:rFonts w:ascii="Trebuchet MS" w:hAnsi="Trebuchet MS"/>
              </w:rPr>
              <w:t xml:space="preserve"> </w:t>
            </w:r>
            <w:r w:rsidR="000E061C">
              <w:rPr>
                <w:rFonts w:ascii="Trebuchet MS" w:hAnsi="Trebuchet MS"/>
              </w:rPr>
              <w:t xml:space="preserve">2 SPRING </w:t>
            </w:r>
            <w:r w:rsidR="000D61DB">
              <w:rPr>
                <w:rFonts w:ascii="Trebuchet MS" w:hAnsi="Trebuchet MS"/>
              </w:rPr>
              <w:t>TERM</w:t>
            </w:r>
          </w:p>
        </w:tc>
        <w:tc>
          <w:tcPr>
            <w:tcW w:w="2698" w:type="dxa"/>
          </w:tcPr>
          <w:p w:rsidR="000D61DB" w:rsidRDefault="000D61DB" w14:paraId="36C86361" w14:textId="77777777">
            <w:pPr>
              <w:rPr>
                <w:rFonts w:ascii="Trebuchet MS" w:hAnsi="Trebuchet MS"/>
              </w:rPr>
            </w:pPr>
            <w:r w:rsidRPr="005860DD">
              <w:rPr>
                <w:rFonts w:ascii="Trebuchet MS" w:hAnsi="Trebuchet MS" w:cstheme="minorHAnsi"/>
                <w:noProof/>
                <w:lang w:eastAsia="en-GB"/>
              </w:rPr>
              <w:drawing>
                <wp:anchor distT="0" distB="0" distL="114300" distR="114300" simplePos="0" relativeHeight="251658240" behindDoc="0" locked="0" layoutInCell="1" allowOverlap="1" wp14:anchorId="374643F6" wp14:editId="1DAA073E">
                  <wp:simplePos x="0" y="0"/>
                  <wp:positionH relativeFrom="margin">
                    <wp:posOffset>603250</wp:posOffset>
                  </wp:positionH>
                  <wp:positionV relativeFrom="paragraph">
                    <wp:posOffset>44450</wp:posOffset>
                  </wp:positionV>
                  <wp:extent cx="769620" cy="244995"/>
                  <wp:effectExtent l="0" t="0" r="0" b="317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School logo_motto_full_colour.jpg"/>
                          <pic:cNvPicPr/>
                        </pic:nvPicPr>
                        <pic:blipFill rotWithShape="1">
                          <a:blip r:embed="rId8" cstate="print">
                            <a:extLst>
                              <a:ext uri="{28A0092B-C50C-407E-A947-70E740481C1C}">
                                <a14:useLocalDpi xmlns:a14="http://schemas.microsoft.com/office/drawing/2010/main" val="0"/>
                              </a:ext>
                            </a:extLst>
                          </a:blip>
                          <a:srcRect l="41981" b="23810"/>
                          <a:stretch/>
                        </pic:blipFill>
                        <pic:spPr bwMode="auto">
                          <a:xfrm>
                            <a:off x="0" y="0"/>
                            <a:ext cx="772790" cy="246004"/>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sidRPr="005860DD">
              <w:rPr>
                <w:rFonts w:ascii="Trebuchet MS" w:hAnsi="Trebuchet MS" w:cstheme="minorHAnsi"/>
                <w:noProof/>
                <w:lang w:eastAsia="en-GB"/>
              </w:rPr>
              <w:drawing>
                <wp:anchor distT="0" distB="0" distL="114300" distR="114300" simplePos="0" relativeHeight="251656192" behindDoc="0" locked="0" layoutInCell="1" allowOverlap="1" wp14:anchorId="0E113167" wp14:editId="44A107DF">
                  <wp:simplePos x="0" y="0"/>
                  <wp:positionH relativeFrom="margin">
                    <wp:posOffset>-52070</wp:posOffset>
                  </wp:positionH>
                  <wp:positionV relativeFrom="paragraph">
                    <wp:posOffset>13970</wp:posOffset>
                  </wp:positionV>
                  <wp:extent cx="647700" cy="286768"/>
                  <wp:effectExtent l="0" t="0" r="0" b="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School logo_motto_full_colour.jpg"/>
                          <pic:cNvPicPr/>
                        </pic:nvPicPr>
                        <pic:blipFill rotWithShape="1">
                          <a:blip r:embed="rId9" cstate="print">
                            <a:extLst>
                              <a:ext uri="{28A0092B-C50C-407E-A947-70E740481C1C}">
                                <a14:useLocalDpi xmlns:a14="http://schemas.microsoft.com/office/drawing/2010/main" val="0"/>
                              </a:ext>
                            </a:extLst>
                          </a:blip>
                          <a:srcRect r="59225" b="25466"/>
                          <a:stretch/>
                        </pic:blipFill>
                        <pic:spPr bwMode="auto">
                          <a:xfrm>
                            <a:off x="0" y="0"/>
                            <a:ext cx="647700" cy="286768"/>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p w:rsidR="000D61DB" w:rsidRDefault="000D61DB" w14:paraId="40995642" w14:textId="77777777">
            <w:pPr>
              <w:rPr>
                <w:rFonts w:ascii="Trebuchet MS" w:hAnsi="Trebuchet MS"/>
              </w:rPr>
            </w:pPr>
          </w:p>
        </w:tc>
      </w:tr>
    </w:tbl>
    <w:p w:rsidRPr="00745986" w:rsidR="003871FD" w:rsidRDefault="003871FD" w14:paraId="66A1F227" w14:textId="77777777">
      <w:pPr>
        <w:rPr>
          <w:rFonts w:ascii="Trebuchet MS" w:hAnsi="Trebuchet MS"/>
          <w:sz w:val="2"/>
        </w:rPr>
      </w:pPr>
    </w:p>
    <w:tbl>
      <w:tblPr>
        <w:tblStyle w:val="TableGrid"/>
        <w:tblW w:w="15583" w:type="dxa"/>
        <w:tblLook w:val="04A0" w:firstRow="1" w:lastRow="0" w:firstColumn="1" w:lastColumn="0" w:noHBand="0" w:noVBand="1"/>
      </w:tblPr>
      <w:tblGrid>
        <w:gridCol w:w="4242"/>
        <w:gridCol w:w="355"/>
        <w:gridCol w:w="1181"/>
        <w:gridCol w:w="6554"/>
        <w:gridCol w:w="1423"/>
        <w:gridCol w:w="1828"/>
      </w:tblGrid>
      <w:tr w:rsidR="000D61DB" w:rsidTr="71A72E3B" w14:paraId="433429D7" w14:textId="77777777">
        <w:tc>
          <w:tcPr>
            <w:tcW w:w="5778" w:type="dxa"/>
            <w:gridSpan w:val="3"/>
            <w:shd w:val="clear" w:color="auto" w:fill="CC66FF"/>
            <w:tcMar/>
          </w:tcPr>
          <w:p w:rsidR="000D61DB" w:rsidP="1231C12C" w:rsidRDefault="000D61DB" w14:paraId="56E8FA67" w14:noSpellErr="1" w14:textId="3EC292DC">
            <w:pPr>
              <w:pStyle w:val="Normal"/>
              <w:rPr>
                <w:rFonts w:ascii="Trebuchet MS" w:hAnsi="Trebuchet MS"/>
                <w:sz w:val="20"/>
                <w:szCs w:val="20"/>
              </w:rPr>
            </w:pPr>
          </w:p>
        </w:tc>
        <w:tc>
          <w:tcPr>
            <w:tcW w:w="6554" w:type="dxa"/>
            <w:shd w:val="clear" w:color="auto" w:fill="CC66FF"/>
            <w:tcMar/>
          </w:tcPr>
          <w:p w:rsidRPr="000D61DB" w:rsidR="000D61DB" w:rsidRDefault="000D61DB" w14:paraId="2AB3B54B" w14:textId="77777777">
            <w:pPr>
              <w:rPr>
                <w:rFonts w:ascii="Trebuchet MS" w:hAnsi="Trebuchet MS"/>
                <w:sz w:val="20"/>
              </w:rPr>
            </w:pPr>
            <w:r w:rsidRPr="000D61DB">
              <w:rPr>
                <w:rFonts w:ascii="Trebuchet MS" w:hAnsi="Trebuchet MS"/>
                <w:sz w:val="20"/>
              </w:rPr>
              <w:t>PREPARING FOR FUTURE LEARNING</w:t>
            </w:r>
          </w:p>
        </w:tc>
        <w:tc>
          <w:tcPr>
            <w:tcW w:w="3251" w:type="dxa"/>
            <w:gridSpan w:val="2"/>
            <w:shd w:val="clear" w:color="auto" w:fill="CC66FF"/>
            <w:tcMar/>
          </w:tcPr>
          <w:p w:rsidRPr="000D61DB" w:rsidR="000D61DB" w:rsidP="000D61DB" w:rsidRDefault="000D61DB" w14:paraId="4B3ECC65" w14:textId="77777777">
            <w:pPr>
              <w:rPr>
                <w:rFonts w:ascii="Trebuchet MS" w:hAnsi="Trebuchet MS"/>
                <w:sz w:val="20"/>
              </w:rPr>
            </w:pPr>
            <w:r>
              <w:rPr>
                <w:rFonts w:ascii="Trebuchet MS" w:hAnsi="Trebuchet MS"/>
                <w:sz w:val="20"/>
              </w:rPr>
              <w:t>KEY VOCABULARY</w:t>
            </w:r>
          </w:p>
        </w:tc>
      </w:tr>
      <w:tr w:rsidR="000D61DB" w:rsidTr="71A72E3B" w14:paraId="660BE8ED" w14:textId="77777777">
        <w:tc>
          <w:tcPr>
            <w:tcW w:w="5778" w:type="dxa"/>
            <w:gridSpan w:val="3"/>
            <w:tcMar/>
          </w:tcPr>
          <w:p w:rsidR="00A40EBF" w:rsidP="1231C12C" w:rsidRDefault="00A40EBF" w14:paraId="1C48682D" w14:noSpellErr="1" w14:textId="5B6846C1">
            <w:pPr>
              <w:pStyle w:val="Normal"/>
              <w:rPr>
                <w:rFonts w:ascii="Calibri Light" w:hAnsi="Calibri Light" w:cs="Calibri Light" w:asciiTheme="majorAscii" w:hAnsiTheme="majorAscii" w:cstheme="majorAscii"/>
                <w:sz w:val="20"/>
                <w:szCs w:val="20"/>
              </w:rPr>
            </w:pPr>
          </w:p>
        </w:tc>
        <w:tc>
          <w:tcPr>
            <w:tcW w:w="6554" w:type="dxa"/>
            <w:tcMar/>
          </w:tcPr>
          <w:p w:rsidRPr="00745986" w:rsidR="000D61DB" w:rsidRDefault="00524E00" w14:paraId="118E3FA5" w14:textId="3F502C45">
            <w:pPr>
              <w:rPr>
                <w:rFonts w:asciiTheme="majorHAnsi" w:hAnsiTheme="majorHAnsi" w:cstheme="majorHAnsi"/>
                <w:sz w:val="20"/>
                <w:szCs w:val="20"/>
              </w:rPr>
            </w:pPr>
            <w:r>
              <w:rPr>
                <w:rFonts w:asciiTheme="majorHAnsi" w:hAnsiTheme="majorHAnsi" w:cstheme="majorHAnsi"/>
                <w:sz w:val="20"/>
                <w:szCs w:val="20"/>
              </w:rPr>
              <w:t xml:space="preserve">In year 3 the children will look at the Stone Age through to the Iron age. They will be looking at sources to help them understand the past. </w:t>
            </w:r>
            <w:r w:rsidR="0078005B">
              <w:rPr>
                <w:rFonts w:asciiTheme="majorHAnsi" w:hAnsiTheme="majorHAnsi" w:cstheme="majorHAnsi"/>
                <w:sz w:val="20"/>
                <w:szCs w:val="20"/>
              </w:rPr>
              <w:t xml:space="preserve">The children will be ordering events on a timeline using dates and they will be comparing the similarities and differences between the ages. They will also learn about like in Ancient Egypt, talking about important people from the past, using sources to understand what life was like and comparing similarities and differences. </w:t>
            </w:r>
          </w:p>
        </w:tc>
        <w:tc>
          <w:tcPr>
            <w:tcW w:w="1423" w:type="dxa"/>
            <w:tcMar/>
          </w:tcPr>
          <w:p w:rsidRPr="00745986" w:rsidR="004F369A" w:rsidP="1F77AA62" w:rsidRDefault="3AE86303" w14:paraId="192C48DA" w14:textId="1C2AF24C">
            <w:pPr/>
            <w:r w:rsidRPr="71A72E3B" w:rsidR="69321DA9">
              <w:rPr>
                <w:rFonts w:ascii="Calibri Light" w:hAnsi="Calibri Light" w:cs="Times New Roman" w:asciiTheme="majorAscii" w:hAnsiTheme="majorAscii" w:cstheme="majorBidi"/>
                <w:sz w:val="20"/>
                <w:szCs w:val="20"/>
              </w:rPr>
              <w:t>See individual lessons.</w:t>
            </w:r>
          </w:p>
        </w:tc>
        <w:tc>
          <w:tcPr>
            <w:tcW w:w="1828" w:type="dxa"/>
            <w:tcMar/>
          </w:tcPr>
          <w:p w:rsidRPr="00745986" w:rsidR="004F369A" w:rsidP="1A1E5DD7" w:rsidRDefault="004F369A" w14:paraId="52F3979B" w14:textId="0C9D9C05">
            <w:pPr>
              <w:rPr>
                <w:rFonts w:ascii="Calibri Light" w:hAnsi="Calibri Light" w:cs="Calibri Light" w:asciiTheme="majorAscii" w:hAnsiTheme="majorAscii" w:cstheme="majorAscii"/>
                <w:sz w:val="20"/>
                <w:szCs w:val="20"/>
                <w:highlight w:val="yellow"/>
              </w:rPr>
            </w:pPr>
          </w:p>
        </w:tc>
      </w:tr>
      <w:tr w:rsidR="000D61DB" w:rsidTr="71A72E3B" w14:paraId="1EEAC2D7" w14:textId="77777777">
        <w:tc>
          <w:tcPr>
            <w:tcW w:w="4242" w:type="dxa"/>
            <w:shd w:val="clear" w:color="auto" w:fill="CC66FF"/>
            <w:tcMar/>
          </w:tcPr>
          <w:p w:rsidRPr="000D61DB" w:rsidR="000D61DB" w:rsidRDefault="000D61DB" w14:paraId="71F3C135" w14:textId="77777777">
            <w:pPr>
              <w:rPr>
                <w:rFonts w:ascii="Trebuchet MS" w:hAnsi="Trebuchet MS"/>
                <w:sz w:val="20"/>
              </w:rPr>
            </w:pPr>
            <w:r>
              <w:rPr>
                <w:rFonts w:ascii="Trebuchet MS" w:hAnsi="Trebuchet MS"/>
                <w:sz w:val="20"/>
              </w:rPr>
              <w:t>NC COVERAGE AND SKILLS PROGRESSION</w:t>
            </w:r>
          </w:p>
        </w:tc>
        <w:tc>
          <w:tcPr>
            <w:tcW w:w="8090" w:type="dxa"/>
            <w:gridSpan w:val="3"/>
            <w:shd w:val="clear" w:color="auto" w:fill="CC66FF"/>
            <w:tcMar/>
          </w:tcPr>
          <w:p w:rsidRPr="000D61DB" w:rsidR="000D61DB" w:rsidP="3AE86303" w:rsidRDefault="000D61DB" w14:paraId="2F480AC9" w14:textId="19BD90AC">
            <w:pPr>
              <w:rPr>
                <w:rFonts w:ascii="Trebuchet MS" w:hAnsi="Trebuchet MS"/>
                <w:sz w:val="20"/>
                <w:szCs w:val="20"/>
              </w:rPr>
            </w:pPr>
            <w:r w:rsidRPr="3AE86303">
              <w:rPr>
                <w:rFonts w:ascii="Trebuchet MS" w:hAnsi="Trebuchet MS"/>
                <w:sz w:val="20"/>
                <w:szCs w:val="20"/>
              </w:rPr>
              <w:t xml:space="preserve">SEQUENCE OF KNOWLEDGE AND SKILLS </w:t>
            </w:r>
          </w:p>
        </w:tc>
        <w:tc>
          <w:tcPr>
            <w:tcW w:w="3251" w:type="dxa"/>
            <w:gridSpan w:val="2"/>
            <w:shd w:val="clear" w:color="auto" w:fill="CC66FF"/>
            <w:tcMar/>
          </w:tcPr>
          <w:p w:rsidRPr="000D61DB" w:rsidR="000D61DB" w:rsidRDefault="000D61DB" w14:paraId="79D296A9" w14:textId="77777777">
            <w:pPr>
              <w:rPr>
                <w:rFonts w:ascii="Trebuchet MS" w:hAnsi="Trebuchet MS"/>
                <w:sz w:val="20"/>
              </w:rPr>
            </w:pPr>
            <w:r>
              <w:rPr>
                <w:rFonts w:ascii="Trebuchet MS" w:hAnsi="Trebuchet MS"/>
                <w:sz w:val="20"/>
              </w:rPr>
              <w:t>TIMELINE OF EVENTS</w:t>
            </w:r>
          </w:p>
        </w:tc>
      </w:tr>
      <w:tr w:rsidR="000D61DB" w:rsidTr="71A72E3B" w14:paraId="5988393A" w14:textId="77777777">
        <w:tc>
          <w:tcPr>
            <w:tcW w:w="4242" w:type="dxa"/>
            <w:tcMar/>
          </w:tcPr>
          <w:p w:rsidRPr="009B54F7" w:rsidR="00C441BF" w:rsidP="00C441BF" w:rsidRDefault="00C441BF" w14:paraId="0C74BC14" w14:textId="406C39C5">
            <w:pPr>
              <w:pStyle w:val="paragraph"/>
              <w:spacing w:before="0" w:beforeAutospacing="0" w:after="0" w:afterAutospacing="0"/>
              <w:textAlignment w:val="baseline"/>
              <w:rPr>
                <w:rStyle w:val="normaltextrun"/>
                <w:rFonts w:asciiTheme="majorHAnsi" w:hAnsiTheme="majorHAnsi" w:cstheme="majorHAnsi"/>
                <w:color w:val="000000"/>
                <w:sz w:val="20"/>
                <w:szCs w:val="20"/>
              </w:rPr>
            </w:pPr>
            <w:r w:rsidRPr="009B54F7">
              <w:rPr>
                <w:rStyle w:val="normaltextrun"/>
                <w:rFonts w:asciiTheme="majorHAnsi" w:hAnsiTheme="majorHAnsi" w:cstheme="majorHAnsi"/>
                <w:color w:val="000000"/>
                <w:sz w:val="20"/>
                <w:szCs w:val="20"/>
              </w:rPr>
              <w:t>Events beyond living memory that are significant nationally or globally.</w:t>
            </w:r>
          </w:p>
          <w:p w:rsidRPr="009B54F7" w:rsidR="00C441BF" w:rsidP="00C441BF" w:rsidRDefault="00C441BF" w14:paraId="12F11036" w14:textId="77777777">
            <w:pPr>
              <w:pStyle w:val="paragraph"/>
              <w:spacing w:before="0" w:beforeAutospacing="0" w:after="0" w:afterAutospacing="0"/>
              <w:textAlignment w:val="baseline"/>
              <w:rPr>
                <w:rFonts w:asciiTheme="majorHAnsi" w:hAnsiTheme="majorHAnsi" w:cstheme="majorHAnsi"/>
                <w:color w:val="000000"/>
                <w:sz w:val="20"/>
                <w:szCs w:val="20"/>
              </w:rPr>
            </w:pPr>
          </w:p>
          <w:p w:rsidR="00C441BF" w:rsidP="00C441BF" w:rsidRDefault="00C441BF" w14:paraId="5A67E926" w14:textId="3D235BE7">
            <w:pPr>
              <w:pStyle w:val="paragraph"/>
              <w:spacing w:before="0" w:beforeAutospacing="0" w:after="0" w:afterAutospacing="0"/>
              <w:textAlignment w:val="baseline"/>
              <w:rPr>
                <w:rStyle w:val="normaltextrun"/>
                <w:rFonts w:asciiTheme="majorHAnsi" w:hAnsiTheme="majorHAnsi" w:cstheme="majorHAnsi"/>
                <w:color w:val="000000"/>
                <w:sz w:val="20"/>
                <w:szCs w:val="20"/>
              </w:rPr>
            </w:pPr>
            <w:r w:rsidRPr="009B54F7">
              <w:rPr>
                <w:rStyle w:val="normaltextrun"/>
                <w:rFonts w:asciiTheme="majorHAnsi" w:hAnsiTheme="majorHAnsi" w:cstheme="majorHAnsi"/>
                <w:color w:val="000000"/>
                <w:sz w:val="20"/>
                <w:szCs w:val="20"/>
              </w:rPr>
              <w:t xml:space="preserve">The lives of significant individuals in the past who have contributed to national and international achievements. </w:t>
            </w:r>
          </w:p>
          <w:p w:rsidRPr="009B54F7" w:rsidR="009B54F7" w:rsidP="00C441BF" w:rsidRDefault="009B54F7" w14:paraId="10898124" w14:textId="77777777">
            <w:pPr>
              <w:pStyle w:val="paragraph"/>
              <w:spacing w:before="0" w:beforeAutospacing="0" w:after="0" w:afterAutospacing="0"/>
              <w:textAlignment w:val="baseline"/>
              <w:rPr>
                <w:rStyle w:val="normaltextrun"/>
                <w:rFonts w:asciiTheme="majorHAnsi" w:hAnsiTheme="majorHAnsi" w:cstheme="majorHAnsi"/>
                <w:color w:val="000000"/>
                <w:sz w:val="20"/>
                <w:szCs w:val="20"/>
              </w:rPr>
            </w:pPr>
          </w:p>
          <w:p w:rsidRPr="009B54F7" w:rsidR="009B54F7" w:rsidP="009B54F7" w:rsidRDefault="009B54F7" w14:paraId="4CAEEE2E" w14:textId="77777777">
            <w:pPr>
              <w:pStyle w:val="NoSpacing"/>
              <w:rPr>
                <w:rFonts w:asciiTheme="majorHAnsi" w:hAnsiTheme="majorHAnsi" w:cstheme="majorHAnsi"/>
                <w:b/>
                <w:sz w:val="20"/>
              </w:rPr>
            </w:pPr>
            <w:r w:rsidRPr="009B54F7">
              <w:rPr>
                <w:rFonts w:asciiTheme="majorHAnsi" w:hAnsiTheme="majorHAnsi" w:cstheme="majorHAnsi"/>
                <w:b/>
                <w:sz w:val="20"/>
              </w:rPr>
              <w:t>Chronology</w:t>
            </w:r>
          </w:p>
          <w:p w:rsidRPr="009B54F7" w:rsidR="009B54F7" w:rsidP="009B54F7" w:rsidRDefault="009B54F7" w14:paraId="39511286" w14:textId="60698F65">
            <w:pPr>
              <w:pStyle w:val="NoSpacing"/>
              <w:rPr>
                <w:rFonts w:asciiTheme="majorHAnsi" w:hAnsiTheme="majorHAnsi" w:cstheme="majorHAnsi"/>
                <w:sz w:val="20"/>
              </w:rPr>
            </w:pPr>
            <w:r w:rsidRPr="009B54F7">
              <w:rPr>
                <w:rFonts w:asciiTheme="majorHAnsi" w:hAnsiTheme="majorHAnsi" w:cstheme="majorHAnsi"/>
                <w:sz w:val="20"/>
              </w:rPr>
              <w:t xml:space="preserve">Pupils should understand key terminology when talking about the past and use common words and phrases relating to the passing of time. </w:t>
            </w:r>
          </w:p>
          <w:p w:rsidR="009B54F7" w:rsidP="009B54F7" w:rsidRDefault="009B54F7" w14:paraId="7640658F" w14:textId="1C9A095B">
            <w:pPr>
              <w:pStyle w:val="NoSpacing"/>
              <w:rPr>
                <w:rFonts w:asciiTheme="majorHAnsi" w:hAnsiTheme="majorHAnsi" w:cstheme="majorHAnsi"/>
                <w:sz w:val="20"/>
              </w:rPr>
            </w:pPr>
            <w:r w:rsidRPr="009B54F7">
              <w:rPr>
                <w:rFonts w:asciiTheme="majorHAnsi" w:hAnsiTheme="majorHAnsi" w:cstheme="majorHAnsi"/>
                <w:sz w:val="20"/>
              </w:rPr>
              <w:t>Pupils should know where people/events studied for into a chronological framework.</w:t>
            </w:r>
          </w:p>
          <w:p w:rsidRPr="009B54F7" w:rsidR="009B54F7" w:rsidP="009B54F7" w:rsidRDefault="009B54F7" w14:paraId="5C65B169" w14:textId="77777777">
            <w:pPr>
              <w:pStyle w:val="NoSpacing"/>
              <w:rPr>
                <w:rFonts w:asciiTheme="majorHAnsi" w:hAnsiTheme="majorHAnsi" w:cstheme="majorHAnsi"/>
                <w:sz w:val="20"/>
              </w:rPr>
            </w:pPr>
          </w:p>
          <w:p w:rsidRPr="009B54F7" w:rsidR="009B54F7" w:rsidP="009B54F7" w:rsidRDefault="009B54F7" w14:paraId="5011B809" w14:textId="127485AF">
            <w:pPr>
              <w:pStyle w:val="NoSpacing"/>
              <w:rPr>
                <w:rFonts w:asciiTheme="majorHAnsi" w:hAnsiTheme="majorHAnsi" w:cstheme="majorHAnsi"/>
                <w:b/>
                <w:sz w:val="20"/>
              </w:rPr>
            </w:pPr>
            <w:r w:rsidRPr="009B54F7">
              <w:rPr>
                <w:rFonts w:asciiTheme="majorHAnsi" w:hAnsiTheme="majorHAnsi" w:cstheme="majorHAnsi"/>
                <w:b/>
                <w:sz w:val="20"/>
              </w:rPr>
              <w:t xml:space="preserve">Historical enquiry </w:t>
            </w:r>
          </w:p>
          <w:p w:rsidRPr="009B54F7" w:rsidR="009B54F7" w:rsidP="009B54F7" w:rsidRDefault="009B54F7" w14:paraId="52CE1AC5" w14:textId="4A2000F5">
            <w:pPr>
              <w:pStyle w:val="NoSpacing"/>
              <w:rPr>
                <w:rFonts w:asciiTheme="majorHAnsi" w:hAnsiTheme="majorHAnsi" w:cstheme="majorHAnsi"/>
                <w:sz w:val="20"/>
              </w:rPr>
            </w:pPr>
            <w:r w:rsidRPr="009B54F7">
              <w:rPr>
                <w:rFonts w:asciiTheme="majorHAnsi" w:hAnsiTheme="majorHAnsi" w:cstheme="majorHAnsi"/>
                <w:sz w:val="20"/>
              </w:rPr>
              <w:t xml:space="preserve">Pupils should be able to recognise why people did things, why events happened and what happened as a result. </w:t>
            </w:r>
          </w:p>
          <w:p w:rsidRPr="009B54F7" w:rsidR="009B54F7" w:rsidP="009B54F7" w:rsidRDefault="009B54F7" w14:paraId="47E5C7D0" w14:textId="0BBC47C9">
            <w:pPr>
              <w:pStyle w:val="NoSpacing"/>
              <w:rPr>
                <w:rFonts w:asciiTheme="majorHAnsi" w:hAnsiTheme="majorHAnsi" w:cstheme="majorHAnsi"/>
                <w:sz w:val="20"/>
              </w:rPr>
            </w:pPr>
            <w:r w:rsidRPr="009B54F7">
              <w:rPr>
                <w:rFonts w:asciiTheme="majorHAnsi" w:hAnsiTheme="majorHAnsi" w:cstheme="majorHAnsi"/>
                <w:sz w:val="20"/>
              </w:rPr>
              <w:t>Pupils should begin to ask and answer questions based on the key concepts.</w:t>
            </w:r>
          </w:p>
          <w:p w:rsidRPr="009B54F7" w:rsidR="009B54F7" w:rsidP="009B54F7" w:rsidRDefault="009B54F7" w14:paraId="508488B2" w14:textId="77777777">
            <w:pPr>
              <w:pStyle w:val="NoSpacing"/>
              <w:rPr>
                <w:rFonts w:asciiTheme="majorHAnsi" w:hAnsiTheme="majorHAnsi" w:cstheme="majorHAnsi"/>
                <w:sz w:val="20"/>
              </w:rPr>
            </w:pPr>
            <w:r w:rsidRPr="009B54F7">
              <w:rPr>
                <w:rFonts w:asciiTheme="majorHAnsi" w:hAnsiTheme="majorHAnsi" w:cstheme="majorHAnsi"/>
                <w:sz w:val="20"/>
              </w:rPr>
              <w:t>Pupils should be able to understand some of the ways we found out about the past and making simple observations about people, events, beliefs and building.</w:t>
            </w:r>
          </w:p>
          <w:p w:rsidR="009B54F7" w:rsidP="009B54F7" w:rsidRDefault="009B54F7" w14:paraId="1BD378AE" w14:textId="66A2C87B">
            <w:pPr>
              <w:pStyle w:val="NoSpacing"/>
              <w:rPr>
                <w:rFonts w:asciiTheme="majorHAnsi" w:hAnsiTheme="majorHAnsi" w:cstheme="majorHAnsi"/>
                <w:sz w:val="20"/>
              </w:rPr>
            </w:pPr>
            <w:r w:rsidRPr="009B54F7">
              <w:rPr>
                <w:rFonts w:asciiTheme="majorHAnsi" w:hAnsiTheme="majorHAnsi" w:cstheme="majorHAnsi"/>
                <w:sz w:val="20"/>
              </w:rPr>
              <w:t>Pupils should be able to talk about who was important.</w:t>
            </w:r>
          </w:p>
          <w:p w:rsidRPr="009B54F7" w:rsidR="009B54F7" w:rsidP="009B54F7" w:rsidRDefault="009B54F7" w14:paraId="0DF2104C" w14:textId="77777777">
            <w:pPr>
              <w:pStyle w:val="NoSpacing"/>
              <w:rPr>
                <w:rFonts w:asciiTheme="majorHAnsi" w:hAnsiTheme="majorHAnsi" w:cstheme="majorHAnsi"/>
                <w:sz w:val="20"/>
              </w:rPr>
            </w:pPr>
          </w:p>
          <w:p w:rsidRPr="009B54F7" w:rsidR="009B54F7" w:rsidP="009B54F7" w:rsidRDefault="009B54F7" w14:paraId="1AC96D60" w14:textId="77777777">
            <w:pPr>
              <w:pStyle w:val="NoSpacing"/>
              <w:rPr>
                <w:rFonts w:asciiTheme="majorHAnsi" w:hAnsiTheme="majorHAnsi" w:cstheme="majorHAnsi"/>
                <w:b/>
                <w:sz w:val="20"/>
              </w:rPr>
            </w:pPr>
            <w:r w:rsidRPr="009B54F7">
              <w:rPr>
                <w:rFonts w:asciiTheme="majorHAnsi" w:hAnsiTheme="majorHAnsi" w:cstheme="majorHAnsi"/>
                <w:b/>
                <w:sz w:val="20"/>
              </w:rPr>
              <w:t>Historical interpretation</w:t>
            </w:r>
          </w:p>
          <w:p w:rsidR="009B54F7" w:rsidP="009B54F7" w:rsidRDefault="009B54F7" w14:paraId="3C75BE43" w14:textId="445402AE">
            <w:pPr>
              <w:pStyle w:val="NoSpacing"/>
              <w:rPr>
                <w:rFonts w:asciiTheme="majorHAnsi" w:hAnsiTheme="majorHAnsi" w:cstheme="majorHAnsi"/>
                <w:sz w:val="20"/>
              </w:rPr>
            </w:pPr>
            <w:r w:rsidRPr="009B54F7">
              <w:rPr>
                <w:rFonts w:asciiTheme="majorHAnsi" w:hAnsiTheme="majorHAnsi" w:cstheme="majorHAnsi"/>
                <w:sz w:val="20"/>
              </w:rPr>
              <w:t>Pupils should begin to identify different ways in which the past is represented.</w:t>
            </w:r>
          </w:p>
          <w:p w:rsidRPr="009B54F7" w:rsidR="009B54F7" w:rsidP="009B54F7" w:rsidRDefault="009B54F7" w14:paraId="65F79883" w14:textId="77777777">
            <w:pPr>
              <w:pStyle w:val="NoSpacing"/>
              <w:rPr>
                <w:rFonts w:asciiTheme="majorHAnsi" w:hAnsiTheme="majorHAnsi" w:cstheme="majorHAnsi"/>
                <w:sz w:val="20"/>
              </w:rPr>
            </w:pPr>
          </w:p>
          <w:p w:rsidRPr="009B54F7" w:rsidR="009B54F7" w:rsidP="009B54F7" w:rsidRDefault="009B54F7" w14:paraId="4B332F04" w14:textId="77777777">
            <w:pPr>
              <w:pStyle w:val="NoSpacing"/>
              <w:rPr>
                <w:rFonts w:asciiTheme="majorHAnsi" w:hAnsiTheme="majorHAnsi" w:cstheme="majorHAnsi"/>
                <w:b/>
                <w:sz w:val="20"/>
              </w:rPr>
            </w:pPr>
            <w:r w:rsidRPr="009B54F7">
              <w:rPr>
                <w:rFonts w:asciiTheme="majorHAnsi" w:hAnsiTheme="majorHAnsi" w:cstheme="majorHAnsi"/>
                <w:b/>
                <w:sz w:val="20"/>
              </w:rPr>
              <w:t>Vocabulary</w:t>
            </w:r>
          </w:p>
          <w:p w:rsidRPr="009B54F7" w:rsidR="000D61DB" w:rsidP="009B54F7" w:rsidRDefault="009B54F7" w14:paraId="13A5E177" w14:textId="0357ED6A">
            <w:pPr>
              <w:pStyle w:val="NoSpacing"/>
            </w:pPr>
            <w:r w:rsidRPr="009B54F7">
              <w:rPr>
                <w:rFonts w:asciiTheme="majorHAnsi" w:hAnsiTheme="majorHAnsi" w:cstheme="majorHAnsi"/>
                <w:sz w:val="20"/>
              </w:rPr>
              <w:t>Pupils should be able to use key vocabulary linked to their specific topic.</w:t>
            </w:r>
          </w:p>
        </w:tc>
        <w:tc>
          <w:tcPr>
            <w:tcW w:w="8090" w:type="dxa"/>
            <w:gridSpan w:val="3"/>
            <w:tcMar/>
          </w:tcPr>
          <w:p w:rsidRPr="00A40EBF" w:rsidR="00926B15" w:rsidP="71A72E3B" w:rsidRDefault="00926B15" w14:paraId="3AAB9E35" w14:textId="53214FF7">
            <w:pPr>
              <w:pStyle w:val="ListParagraph"/>
              <w:numPr>
                <w:ilvl w:val="0"/>
                <w:numId w:val="2"/>
              </w:numPr>
              <w:rPr>
                <w:rFonts w:ascii="Calibri Light" w:hAnsi="Calibri Light" w:cs="Times New Roman" w:asciiTheme="majorAscii" w:hAnsiTheme="majorAscii" w:cstheme="majorBidi"/>
                <w:b w:val="1"/>
                <w:bCs w:val="1"/>
                <w:color w:val="538135" w:themeColor="accent6" w:themeTint="FF" w:themeShade="BF"/>
                <w:sz w:val="20"/>
                <w:szCs w:val="20"/>
              </w:rPr>
            </w:pPr>
            <w:r w:rsidRPr="71A72E3B" w:rsidR="00926B15">
              <w:rPr>
                <w:rFonts w:ascii="Calibri Light" w:hAnsi="Calibri Light" w:cs="Times New Roman" w:asciiTheme="majorAscii" w:hAnsiTheme="majorAscii" w:cstheme="majorBidi"/>
                <w:b w:val="1"/>
                <w:bCs w:val="1"/>
                <w:sz w:val="20"/>
                <w:szCs w:val="20"/>
              </w:rPr>
              <w:t>What journeys have we been on?</w:t>
            </w:r>
          </w:p>
          <w:p w:rsidR="5222F6CF" w:rsidP="71A72E3B" w:rsidRDefault="5222F6CF" w14:paraId="6C96BB92" w14:textId="0D9B17A9">
            <w:pPr>
              <w:pStyle w:val="Normal"/>
              <w:suppressLineNumbers w:val="0"/>
              <w:bidi w:val="0"/>
              <w:spacing w:before="0" w:beforeAutospacing="off" w:after="0" w:afterAutospacing="off" w:line="240" w:lineRule="auto"/>
              <w:ind w:left="0" w:right="0"/>
              <w:jc w:val="left"/>
            </w:pPr>
            <w:r w:rsidRPr="71A72E3B" w:rsidR="5222F6CF">
              <w:rPr>
                <w:rFonts w:ascii="Calibri Light" w:hAnsi="Calibri Light" w:cs="Times New Roman" w:asciiTheme="majorAscii" w:hAnsiTheme="majorAscii" w:cstheme="majorBidi"/>
                <w:color w:val="auto"/>
                <w:sz w:val="20"/>
                <w:szCs w:val="20"/>
              </w:rPr>
              <w:t>Create a class World Map to show where we are from and where we have visited.</w:t>
            </w:r>
            <w:r w:rsidRPr="71A72E3B" w:rsidR="71B4FA66">
              <w:rPr>
                <w:rFonts w:ascii="Calibri Light" w:hAnsi="Calibri Light" w:cs="Times New Roman" w:asciiTheme="majorAscii" w:hAnsiTheme="majorAscii" w:cstheme="majorBidi"/>
                <w:color w:val="auto"/>
                <w:sz w:val="20"/>
                <w:szCs w:val="20"/>
              </w:rPr>
              <w:t xml:space="preserve"> How do we travel around the world? </w:t>
            </w:r>
          </w:p>
          <w:p w:rsidR="71B4FA66" w:rsidP="71A72E3B" w:rsidRDefault="71B4FA66" w14:paraId="15AFFADE" w14:textId="0A6ADA13">
            <w:pPr>
              <w:pStyle w:val="Normal"/>
              <w:suppressLineNumbers w:val="0"/>
              <w:bidi w:val="0"/>
              <w:spacing w:before="0" w:beforeAutospacing="off" w:after="0" w:afterAutospacing="off" w:line="240" w:lineRule="auto"/>
              <w:ind w:left="0" w:right="0"/>
              <w:jc w:val="left"/>
              <w:rPr>
                <w:rFonts w:ascii="Calibri Light" w:hAnsi="Calibri Light" w:cs="Times New Roman" w:asciiTheme="majorAscii" w:hAnsiTheme="majorAscii" w:cstheme="majorBidi"/>
                <w:color w:val="00B050"/>
                <w:sz w:val="20"/>
                <w:szCs w:val="20"/>
              </w:rPr>
            </w:pPr>
            <w:r w:rsidRPr="71A72E3B" w:rsidR="71B4FA66">
              <w:rPr>
                <w:rFonts w:ascii="Calibri Light" w:hAnsi="Calibri Light" w:cs="Times New Roman" w:asciiTheme="majorAscii" w:hAnsiTheme="majorAscii" w:cstheme="majorBidi"/>
                <w:color w:val="00B050"/>
                <w:sz w:val="20"/>
                <w:szCs w:val="20"/>
              </w:rPr>
              <w:t>Vocab: travel, tourism, aeroplane, ship, countries.</w:t>
            </w:r>
          </w:p>
          <w:p w:rsidR="54F32DD1" w:rsidP="54F32DD1" w:rsidRDefault="54F32DD1" w14:paraId="770120B5" w14:textId="6F676AAD">
            <w:pPr>
              <w:rPr>
                <w:rFonts w:ascii="Calibri Light" w:hAnsi="Calibri Light" w:cs="Times New Roman" w:asciiTheme="majorAscii" w:hAnsiTheme="majorAscii" w:cstheme="majorBidi"/>
                <w:color w:val="00B050"/>
                <w:sz w:val="20"/>
                <w:szCs w:val="20"/>
              </w:rPr>
            </w:pPr>
          </w:p>
          <w:p w:rsidR="6770853E" w:rsidP="54F32DD1" w:rsidRDefault="6770853E" w14:paraId="2FC28576" w14:textId="4E5D851E">
            <w:pPr>
              <w:pStyle w:val="ListParagraph"/>
              <w:numPr>
                <w:ilvl w:val="0"/>
                <w:numId w:val="2"/>
              </w:numPr>
              <w:rPr>
                <w:rFonts w:ascii="Calibri Light" w:hAnsi="Calibri Light" w:cs="Times New Roman" w:asciiTheme="majorAscii" w:hAnsiTheme="majorAscii" w:cstheme="majorBidi"/>
                <w:b w:val="1"/>
                <w:bCs w:val="1"/>
                <w:color w:val="auto"/>
                <w:sz w:val="20"/>
                <w:szCs w:val="20"/>
              </w:rPr>
            </w:pPr>
            <w:r w:rsidRPr="54F32DD1" w:rsidR="6770853E">
              <w:rPr>
                <w:rFonts w:ascii="Calibri Light" w:hAnsi="Calibri Light" w:cs="Times New Roman" w:asciiTheme="majorAscii" w:hAnsiTheme="majorAscii" w:cstheme="majorBidi"/>
                <w:b w:val="1"/>
                <w:bCs w:val="1"/>
                <w:color w:val="auto"/>
                <w:sz w:val="20"/>
                <w:szCs w:val="20"/>
              </w:rPr>
              <w:t>What does a transport timeline look like?</w:t>
            </w:r>
          </w:p>
          <w:p w:rsidR="54F32DD1" w:rsidP="71A72E3B" w:rsidRDefault="54F32DD1" w14:paraId="78CB8F78" w14:textId="70B80034">
            <w:pPr>
              <w:pStyle w:val="Normal"/>
              <w:ind w:left="0"/>
              <w:rPr>
                <w:rFonts w:ascii="Calibri" w:hAnsi="Calibri" w:eastAsia="Calibri" w:cs="Calibri" w:asciiTheme="minorAscii" w:hAnsiTheme="minorAscii" w:eastAsiaTheme="minorAscii" w:cstheme="minorAscii"/>
                <w:b w:val="0"/>
                <w:bCs w:val="0"/>
                <w:color w:val="auto"/>
                <w:sz w:val="20"/>
                <w:szCs w:val="20"/>
              </w:rPr>
            </w:pPr>
            <w:r w:rsidRPr="71A72E3B" w:rsidR="6770853E">
              <w:rPr>
                <w:rFonts w:ascii="Calibri" w:hAnsi="Calibri" w:eastAsia="Calibri" w:cs="Calibri" w:asciiTheme="minorAscii" w:hAnsiTheme="minorAscii" w:eastAsiaTheme="minorAscii" w:cstheme="minorAscii"/>
                <w:b w:val="0"/>
                <w:bCs w:val="0"/>
                <w:color w:val="auto"/>
                <w:sz w:val="20"/>
                <w:szCs w:val="20"/>
              </w:rPr>
              <w:t xml:space="preserve">Show a timeline of transport from horse and cart until present day. Why do you think these changes in transport have </w:t>
            </w:r>
            <w:r w:rsidRPr="71A72E3B" w:rsidR="4E158C8E">
              <w:rPr>
                <w:rFonts w:ascii="Calibri" w:hAnsi="Calibri" w:eastAsia="Calibri" w:cs="Calibri" w:asciiTheme="minorAscii" w:hAnsiTheme="minorAscii" w:eastAsiaTheme="minorAscii" w:cstheme="minorAscii"/>
                <w:b w:val="0"/>
                <w:bCs w:val="0"/>
                <w:color w:val="auto"/>
                <w:sz w:val="20"/>
                <w:szCs w:val="20"/>
              </w:rPr>
              <w:t>occurred</w:t>
            </w:r>
            <w:r w:rsidRPr="71A72E3B" w:rsidR="6770853E">
              <w:rPr>
                <w:rFonts w:ascii="Calibri" w:hAnsi="Calibri" w:eastAsia="Calibri" w:cs="Calibri" w:asciiTheme="minorAscii" w:hAnsiTheme="minorAscii" w:eastAsiaTheme="minorAscii" w:cstheme="minorAscii"/>
                <w:b w:val="0"/>
                <w:bCs w:val="0"/>
                <w:color w:val="auto"/>
                <w:sz w:val="20"/>
                <w:szCs w:val="20"/>
              </w:rPr>
              <w:t>? Ho</w:t>
            </w:r>
            <w:r w:rsidRPr="71A72E3B" w:rsidR="6770853E">
              <w:rPr>
                <w:rFonts w:ascii="Calibri" w:hAnsi="Calibri" w:eastAsia="Calibri" w:cs="Calibri" w:asciiTheme="minorAscii" w:hAnsiTheme="minorAscii" w:eastAsiaTheme="minorAscii" w:cstheme="minorAscii"/>
                <w:b w:val="0"/>
                <w:bCs w:val="0"/>
                <w:color w:val="auto"/>
                <w:sz w:val="20"/>
                <w:szCs w:val="20"/>
              </w:rPr>
              <w:t>w has this changed what people can now do? Con</w:t>
            </w:r>
            <w:r w:rsidRPr="71A72E3B" w:rsidR="00A749BD">
              <w:rPr>
                <w:rFonts w:ascii="Calibri" w:hAnsi="Calibri" w:eastAsia="Calibri" w:cs="Calibri" w:asciiTheme="minorAscii" w:hAnsiTheme="minorAscii" w:eastAsiaTheme="minorAscii" w:cstheme="minorAscii"/>
                <w:b w:val="0"/>
                <w:bCs w:val="0"/>
                <w:color w:val="auto"/>
                <w:sz w:val="20"/>
                <w:szCs w:val="20"/>
              </w:rPr>
              <w:t>sid</w:t>
            </w:r>
            <w:r w:rsidRPr="71A72E3B" w:rsidR="6770853E">
              <w:rPr>
                <w:rFonts w:ascii="Calibri" w:hAnsi="Calibri" w:eastAsia="Calibri" w:cs="Calibri" w:asciiTheme="minorAscii" w:hAnsiTheme="minorAscii" w:eastAsiaTheme="minorAscii" w:cstheme="minorAscii"/>
                <w:b w:val="0"/>
                <w:bCs w:val="0"/>
                <w:color w:val="auto"/>
                <w:sz w:val="20"/>
                <w:szCs w:val="20"/>
              </w:rPr>
              <w:t>er trade and touri</w:t>
            </w:r>
            <w:r w:rsidRPr="71A72E3B" w:rsidR="02F41460">
              <w:rPr>
                <w:rFonts w:ascii="Calibri" w:hAnsi="Calibri" w:eastAsia="Calibri" w:cs="Calibri" w:asciiTheme="minorAscii" w:hAnsiTheme="minorAscii" w:eastAsiaTheme="minorAscii" w:cstheme="minorAscii"/>
                <w:b w:val="0"/>
                <w:bCs w:val="0"/>
                <w:color w:val="auto"/>
                <w:sz w:val="20"/>
                <w:szCs w:val="20"/>
              </w:rPr>
              <w:t>sm.</w:t>
            </w:r>
          </w:p>
          <w:p w:rsidR="54F32DD1" w:rsidP="54F32DD1" w:rsidRDefault="54F32DD1" w14:paraId="18353F10" w14:textId="60D3AD19">
            <w:pPr>
              <w:pStyle w:val="Normal"/>
              <w:ind w:left="0"/>
            </w:pPr>
            <w:r w:rsidRPr="71A72E3B" w:rsidR="09909151">
              <w:rPr>
                <w:rFonts w:ascii="Calibri Light" w:hAnsi="Calibri Light" w:cs="Times New Roman" w:asciiTheme="majorAscii" w:hAnsiTheme="majorAscii" w:cstheme="majorBidi"/>
                <w:color w:val="00B050"/>
                <w:sz w:val="20"/>
                <w:szCs w:val="20"/>
              </w:rPr>
              <w:t>Vocab: Trade, tourism, impact, chronological, timeline.</w:t>
            </w:r>
          </w:p>
          <w:p w:rsidR="000E17F1" w:rsidRDefault="000E17F1" w14:paraId="277BF4CF" w14:textId="77777777">
            <w:pPr>
              <w:rPr>
                <w:rFonts w:asciiTheme="majorHAnsi" w:hAnsiTheme="majorHAnsi" w:cstheme="majorHAnsi"/>
                <w:b/>
                <w:sz w:val="20"/>
                <w:szCs w:val="20"/>
              </w:rPr>
            </w:pPr>
          </w:p>
          <w:p w:rsidRPr="00A40EBF" w:rsidR="000D61DB" w:rsidP="71A72E3B" w:rsidRDefault="00C441BF" w14:paraId="05EBCC5B" w14:textId="4FB192BA">
            <w:pPr>
              <w:pStyle w:val="ListParagraph"/>
              <w:numPr>
                <w:ilvl w:val="0"/>
                <w:numId w:val="2"/>
              </w:numPr>
              <w:rPr>
                <w:rFonts w:ascii="Calibri Light" w:hAnsi="Calibri Light" w:cs="Calibri Light" w:asciiTheme="majorAscii" w:hAnsiTheme="majorAscii" w:cstheme="majorAscii"/>
                <w:b w:val="1"/>
                <w:bCs w:val="1"/>
                <w:sz w:val="20"/>
                <w:szCs w:val="20"/>
              </w:rPr>
            </w:pPr>
            <w:r w:rsidRPr="71A72E3B" w:rsidR="00C441BF">
              <w:rPr>
                <w:rFonts w:ascii="Calibri Light" w:hAnsi="Calibri Light" w:cs="Calibri Light" w:asciiTheme="majorAscii" w:hAnsiTheme="majorAscii" w:cstheme="majorAscii"/>
                <w:b w:val="1"/>
                <w:bCs w:val="1"/>
                <w:sz w:val="20"/>
                <w:szCs w:val="20"/>
              </w:rPr>
              <w:t>Who were the first people to fly?</w:t>
            </w:r>
          </w:p>
          <w:p w:rsidRPr="009B54F7" w:rsidR="00C441BF" w:rsidP="71A72E3B" w:rsidRDefault="00C441BF" w14:paraId="74783EFE" w14:textId="37965B16">
            <w:pPr>
              <w:pStyle w:val="Normal"/>
              <w:rPr>
                <w:rFonts w:ascii="Calibri Light" w:hAnsi="Calibri Light" w:cs="Calibri Light" w:asciiTheme="majorAscii" w:hAnsiTheme="majorAscii" w:cstheme="majorAscii"/>
                <w:sz w:val="20"/>
                <w:szCs w:val="20"/>
              </w:rPr>
            </w:pPr>
            <w:r w:rsidRPr="71A72E3B" w:rsidR="1DF9C8B9">
              <w:rPr>
                <w:rFonts w:ascii="Calibri Light" w:hAnsi="Calibri Light" w:cs="Calibri Light" w:asciiTheme="majorAscii" w:hAnsiTheme="majorAscii" w:cstheme="majorAscii"/>
                <w:b w:val="0"/>
                <w:bCs w:val="0"/>
                <w:sz w:val="20"/>
                <w:szCs w:val="20"/>
              </w:rPr>
              <w:t>Use timeline from last lesson to discuss</w:t>
            </w:r>
            <w:r w:rsidRPr="71A72E3B" w:rsidR="00C441BF">
              <w:rPr>
                <w:rFonts w:ascii="Calibri Light" w:hAnsi="Calibri Light" w:cs="Calibri Light" w:asciiTheme="majorAscii" w:hAnsiTheme="majorAscii" w:cstheme="majorAscii"/>
                <w:b w:val="0"/>
                <w:bCs w:val="0"/>
                <w:sz w:val="20"/>
                <w:szCs w:val="20"/>
              </w:rPr>
              <w:t xml:space="preserve"> </w:t>
            </w:r>
            <w:r w:rsidRPr="71A72E3B" w:rsidR="00C441BF">
              <w:rPr>
                <w:rFonts w:ascii="Calibri Light" w:hAnsi="Calibri Light" w:cs="Calibri Light" w:asciiTheme="majorAscii" w:hAnsiTheme="majorAscii" w:cstheme="majorAscii"/>
                <w:sz w:val="20"/>
                <w:szCs w:val="20"/>
              </w:rPr>
              <w:t xml:space="preserve">that the Montgolfier brothers were the first people to create a flying machine. </w:t>
            </w:r>
            <w:r w:rsidRPr="71A72E3B" w:rsidR="5583D849">
              <w:rPr>
                <w:rFonts w:ascii="Calibri Light" w:hAnsi="Calibri Light" w:cs="Calibri Light" w:asciiTheme="majorAscii" w:hAnsiTheme="majorAscii" w:cstheme="majorAscii"/>
                <w:sz w:val="20"/>
                <w:szCs w:val="20"/>
              </w:rPr>
              <w:t>Know what the features of the first hot air balloon were.</w:t>
            </w:r>
          </w:p>
          <w:p w:rsidRPr="009B54F7" w:rsidR="00C441BF" w:rsidP="71A72E3B" w:rsidRDefault="00C441BF" w14:paraId="1F166141" w14:textId="539E70F8">
            <w:pPr>
              <w:pStyle w:val="Normal"/>
              <w:ind w:left="0"/>
              <w:rPr>
                <w:rFonts w:ascii="Calibri Light" w:hAnsi="Calibri Light" w:cs="Calibri Light" w:asciiTheme="majorAscii" w:hAnsiTheme="majorAscii" w:cstheme="majorAscii"/>
                <w:sz w:val="20"/>
                <w:szCs w:val="20"/>
              </w:rPr>
            </w:pPr>
            <w:r w:rsidRPr="71A72E3B" w:rsidR="5583D849">
              <w:rPr>
                <w:rFonts w:ascii="Calibri Light" w:hAnsi="Calibri Light" w:cs="Calibri Light" w:asciiTheme="majorAscii" w:hAnsiTheme="majorAscii" w:cstheme="majorAscii"/>
                <w:sz w:val="20"/>
                <w:szCs w:val="20"/>
              </w:rPr>
              <w:t>Know how the first hot air balloon took off and landed.</w:t>
            </w:r>
          </w:p>
          <w:p w:rsidRPr="00A40EBF" w:rsidR="0046756E" w:rsidP="0046756E" w:rsidRDefault="0046756E" w14:paraId="728FBF3D" w14:textId="77777777">
            <w:pPr>
              <w:rPr>
                <w:rFonts w:asciiTheme="majorHAnsi" w:hAnsiTheme="majorHAnsi" w:cstheme="majorHAnsi"/>
                <w:color w:val="000000" w:themeColor="text1"/>
                <w:sz w:val="20"/>
                <w:szCs w:val="20"/>
              </w:rPr>
            </w:pPr>
            <w:r w:rsidRPr="00A40EBF">
              <w:rPr>
                <w:rStyle w:val="normaltextrun"/>
                <w:rFonts w:asciiTheme="majorHAnsi" w:hAnsiTheme="majorHAnsi" w:cstheme="majorHAnsi"/>
                <w:color w:val="000000" w:themeColor="text1"/>
                <w:sz w:val="20"/>
                <w:szCs w:val="20"/>
                <w:bdr w:val="none" w:color="auto" w:sz="0" w:space="0" w:frame="1"/>
              </w:rPr>
              <w:t>Order people/events studied on a simple timeline using dates and images.</w:t>
            </w:r>
          </w:p>
          <w:p w:rsidRPr="00A40EBF" w:rsidR="0046756E" w:rsidRDefault="0046756E" w14:paraId="0C9CB31B" w14:textId="14DB4333">
            <w:pPr/>
            <w:r w:rsidRPr="71A72E3B" w:rsidR="0046756E">
              <w:rPr>
                <w:rStyle w:val="normaltextrun"/>
                <w:rFonts w:ascii="Calibri Light" w:hAnsi="Calibri Light" w:cs="Calibri Light" w:asciiTheme="majorAscii" w:hAnsiTheme="majorAscii" w:cstheme="majorAscii"/>
                <w:color w:val="000000" w:themeColor="text1"/>
                <w:sz w:val="20"/>
                <w:szCs w:val="20"/>
                <w:bdr w:val="none" w:color="auto" w:sz="0" w:space="0" w:frame="1"/>
              </w:rPr>
              <w:t>Talk about who was important in the past</w:t>
            </w:r>
          </w:p>
          <w:p w:rsidR="057EFE40" w:rsidP="71A72E3B" w:rsidRDefault="057EFE40" w14:paraId="0CFD8692" w14:textId="67387B2E">
            <w:pPr>
              <w:rPr>
                <w:rStyle w:val="normaltextrun"/>
                <w:rFonts w:ascii="Calibri Light" w:hAnsi="Calibri Light" w:cs="Calibri Light" w:asciiTheme="majorAscii" w:hAnsiTheme="majorAscii" w:cstheme="majorAscii"/>
                <w:color w:val="00B050"/>
                <w:sz w:val="20"/>
                <w:szCs w:val="20"/>
              </w:rPr>
            </w:pPr>
            <w:r w:rsidRPr="71A72E3B" w:rsidR="057EFE40">
              <w:rPr>
                <w:rStyle w:val="normaltextrun"/>
                <w:rFonts w:ascii="Calibri Light" w:hAnsi="Calibri Light" w:cs="Calibri Light" w:asciiTheme="majorAscii" w:hAnsiTheme="majorAscii" w:cstheme="majorAscii"/>
                <w:color w:val="00B050"/>
                <w:sz w:val="20"/>
                <w:szCs w:val="20"/>
              </w:rPr>
              <w:t xml:space="preserve">Vocab: </w:t>
            </w:r>
            <w:r w:rsidRPr="71A72E3B" w:rsidR="030492D1">
              <w:rPr>
                <w:rStyle w:val="normaltextrun"/>
                <w:rFonts w:ascii="Calibri Light" w:hAnsi="Calibri Light" w:cs="Calibri Light" w:asciiTheme="majorAscii" w:hAnsiTheme="majorAscii" w:cstheme="majorAscii"/>
                <w:color w:val="00B050"/>
                <w:sz w:val="20"/>
                <w:szCs w:val="20"/>
              </w:rPr>
              <w:t>hot air</w:t>
            </w:r>
            <w:r w:rsidRPr="71A72E3B" w:rsidR="030492D1">
              <w:rPr>
                <w:rStyle w:val="normaltextrun"/>
                <w:rFonts w:ascii="Calibri Light" w:hAnsi="Calibri Light" w:cs="Calibri Light" w:asciiTheme="majorAscii" w:hAnsiTheme="majorAscii" w:cstheme="majorAscii"/>
                <w:color w:val="00B050"/>
                <w:sz w:val="20"/>
                <w:szCs w:val="20"/>
              </w:rPr>
              <w:t xml:space="preserve"> balloon, invention, discover, machine, timeline.</w:t>
            </w:r>
          </w:p>
          <w:p w:rsidRPr="009B54F7" w:rsidR="0046756E" w:rsidP="71A72E3B" w:rsidRDefault="0046756E" w14:paraId="6A194A2A" w14:textId="7A1A45C1">
            <w:pPr>
              <w:pStyle w:val="Normal"/>
              <w:rPr>
                <w:rFonts w:ascii="Calibri Light" w:hAnsi="Calibri Light" w:cs="Calibri Light" w:asciiTheme="majorAscii" w:hAnsiTheme="majorAscii" w:cstheme="majorAscii"/>
                <w:color w:val="7030A0"/>
                <w:sz w:val="20"/>
                <w:szCs w:val="20"/>
              </w:rPr>
            </w:pPr>
          </w:p>
          <w:p w:rsidRPr="00A40EBF" w:rsidR="0046756E" w:rsidP="71A72E3B" w:rsidRDefault="0046756E" w14:paraId="75A1A9D2" w14:textId="3CE3FAF9">
            <w:pPr>
              <w:pStyle w:val="ListParagraph"/>
              <w:ind w:left="720"/>
              <w:rPr>
                <w:rStyle w:val="normaltextrun"/>
                <w:rFonts w:ascii="Calibri Light" w:hAnsi="Calibri Light" w:cs="Calibri Light" w:asciiTheme="majorAscii" w:hAnsiTheme="majorAscii" w:cstheme="majorAscii"/>
                <w:b w:val="1"/>
                <w:bCs w:val="1"/>
                <w:color w:val="000000"/>
                <w:sz w:val="20"/>
                <w:szCs w:val="20"/>
                <w:bdr w:val="none" w:color="auto" w:sz="0" w:space="0" w:frame="1"/>
              </w:rPr>
            </w:pPr>
            <w:r w:rsidRPr="71A72E3B" w:rsidR="5BDD9184">
              <w:rPr>
                <w:rStyle w:val="normaltextrun"/>
                <w:rFonts w:ascii="Calibri Light" w:hAnsi="Calibri Light" w:cs="Calibri Light" w:asciiTheme="majorAscii" w:hAnsiTheme="majorAscii" w:cstheme="majorAscii"/>
                <w:b w:val="1"/>
                <w:bCs w:val="1"/>
                <w:color w:val="000000"/>
                <w:sz w:val="20"/>
                <w:szCs w:val="20"/>
                <w:bdr w:val="none" w:color="auto" w:sz="0" w:space="0" w:frame="1"/>
              </w:rPr>
              <w:t xml:space="preserve">4 and 5. </w:t>
            </w:r>
            <w:r w:rsidRPr="71A72E3B" w:rsidR="0046756E">
              <w:rPr>
                <w:rStyle w:val="normaltextrun"/>
                <w:rFonts w:ascii="Calibri Light" w:hAnsi="Calibri Light" w:cs="Calibri Light" w:asciiTheme="majorAscii" w:hAnsiTheme="majorAscii" w:cstheme="majorAscii"/>
                <w:b w:val="1"/>
                <w:bCs w:val="1"/>
                <w:color w:val="000000" w:themeColor="text1" w:themeTint="FF" w:themeShade="FF"/>
                <w:sz w:val="20"/>
                <w:szCs w:val="20"/>
              </w:rPr>
              <w:t>Who were the Wright brothers and why were they important?</w:t>
            </w:r>
          </w:p>
          <w:p w:rsidR="0078005B" w:rsidP="71A72E3B" w:rsidRDefault="0046756E" w14:paraId="757B6795" w14:textId="7D5717F8">
            <w:pPr>
              <w:rPr>
                <w:rFonts w:ascii="Calibri Light" w:hAnsi="Calibri Light" w:cs="Calibri Light" w:asciiTheme="majorAscii" w:hAnsiTheme="majorAscii" w:cstheme="majorAscii"/>
                <w:sz w:val="20"/>
                <w:szCs w:val="20"/>
              </w:rPr>
            </w:pPr>
            <w:r w:rsidRPr="71A72E3B" w:rsidR="0046756E">
              <w:rPr>
                <w:rFonts w:ascii="Calibri Light" w:hAnsi="Calibri Light" w:cs="Calibri Light" w:asciiTheme="majorAscii" w:hAnsiTheme="majorAscii" w:cstheme="majorAscii"/>
                <w:sz w:val="20"/>
                <w:szCs w:val="20"/>
              </w:rPr>
              <w:t>Know about the events of the Wright Brothers’ journey which led to the first successful powered flight</w:t>
            </w:r>
            <w:r w:rsidRPr="71A72E3B" w:rsidR="0971FFA6">
              <w:rPr>
                <w:rFonts w:ascii="Calibri Light" w:hAnsi="Calibri Light" w:cs="Calibri Light" w:asciiTheme="majorAscii" w:hAnsiTheme="majorAscii" w:cstheme="majorAscii"/>
                <w:sz w:val="20"/>
                <w:szCs w:val="20"/>
              </w:rPr>
              <w:t xml:space="preserve">. </w:t>
            </w:r>
            <w:r w:rsidRPr="71A72E3B" w:rsidR="0046756E">
              <w:rPr>
                <w:rFonts w:ascii="Calibri Light" w:hAnsi="Calibri Light" w:cs="Calibri Light" w:asciiTheme="majorAscii" w:hAnsiTheme="majorAscii" w:cstheme="majorAscii"/>
                <w:sz w:val="20"/>
                <w:szCs w:val="20"/>
              </w:rPr>
              <w:t>Know difference between the Wrig</w:t>
            </w:r>
            <w:r w:rsidRPr="71A72E3B" w:rsidR="008A2A3E">
              <w:rPr>
                <w:rFonts w:ascii="Calibri Light" w:hAnsi="Calibri Light" w:cs="Calibri Light" w:asciiTheme="majorAscii" w:hAnsiTheme="majorAscii" w:cstheme="majorAscii"/>
                <w:sz w:val="20"/>
                <w:szCs w:val="20"/>
              </w:rPr>
              <w:t>ht F</w:t>
            </w:r>
            <w:r w:rsidRPr="71A72E3B" w:rsidR="0078005B">
              <w:rPr>
                <w:rFonts w:ascii="Calibri Light" w:hAnsi="Calibri Light" w:cs="Calibri Light" w:asciiTheme="majorAscii" w:hAnsiTheme="majorAscii" w:cstheme="majorAscii"/>
                <w:sz w:val="20"/>
                <w:szCs w:val="20"/>
              </w:rPr>
              <w:t>lyer and a modern aeroplane.</w:t>
            </w:r>
          </w:p>
          <w:p w:rsidRPr="009B54F7" w:rsidR="0046756E" w:rsidP="0046756E" w:rsidRDefault="0078005B" w14:paraId="73833BF0" w14:textId="2CF06E6D">
            <w:pPr/>
            <w:r w:rsidRPr="71A72E3B" w:rsidR="0078005B">
              <w:rPr>
                <w:rFonts w:ascii="Calibri Light" w:hAnsi="Calibri Light" w:cs="Calibri Light" w:asciiTheme="majorAscii" w:hAnsiTheme="majorAscii" w:cstheme="majorAscii"/>
                <w:sz w:val="20"/>
                <w:szCs w:val="20"/>
              </w:rPr>
              <w:t xml:space="preserve">Know </w:t>
            </w:r>
            <w:r w:rsidRPr="71A72E3B" w:rsidR="008A2A3E">
              <w:rPr>
                <w:rFonts w:ascii="Calibri Light" w:hAnsi="Calibri Light" w:cs="Calibri Light" w:asciiTheme="majorAscii" w:hAnsiTheme="majorAscii" w:cstheme="majorAscii"/>
                <w:sz w:val="20"/>
                <w:szCs w:val="20"/>
              </w:rPr>
              <w:t>how the Wright fly impacted flight today</w:t>
            </w:r>
            <w:r w:rsidRPr="71A72E3B" w:rsidR="509B3BDB">
              <w:rPr>
                <w:rFonts w:ascii="Calibri Light" w:hAnsi="Calibri Light" w:cs="Calibri Light" w:asciiTheme="majorAscii" w:hAnsiTheme="majorAscii" w:cstheme="majorAscii"/>
                <w:sz w:val="20"/>
                <w:szCs w:val="20"/>
              </w:rPr>
              <w:t xml:space="preserve"> – look at a timeline of the development of aeroplanes.</w:t>
            </w:r>
          </w:p>
          <w:p w:rsidR="1110475D" w:rsidRDefault="1110475D" w14:paraId="253E0EF5" w14:textId="5B772E22">
            <w:r w:rsidRPr="71A72E3B" w:rsidR="1110475D">
              <w:rPr>
                <w:rFonts w:ascii="Calibri Light" w:hAnsi="Calibri Light" w:cs="Calibri Light" w:asciiTheme="majorAscii" w:hAnsiTheme="majorAscii" w:cstheme="majorAscii"/>
                <w:color w:val="00B050"/>
                <w:sz w:val="20"/>
                <w:szCs w:val="20"/>
              </w:rPr>
              <w:t>Vocab: Wright brothers, impact, transportation, periods (of history), significant people</w:t>
            </w:r>
            <w:r w:rsidRPr="71A72E3B" w:rsidR="1110475D">
              <w:rPr>
                <w:rFonts w:ascii="Calibri Light" w:hAnsi="Calibri Light" w:cs="Calibri Light" w:asciiTheme="majorAscii" w:hAnsiTheme="majorAscii" w:cstheme="majorAscii"/>
                <w:sz w:val="20"/>
                <w:szCs w:val="20"/>
              </w:rPr>
              <w:t xml:space="preserve"> </w:t>
            </w:r>
          </w:p>
          <w:p w:rsidRPr="00A40EBF" w:rsidR="00991496" w:rsidP="71A72E3B" w:rsidRDefault="00991496" w14:paraId="3CDE6AF2" w14:textId="5A04D39C">
            <w:pPr>
              <w:rPr>
                <w:rFonts w:ascii="Calibri Light" w:hAnsi="Calibri Light" w:cs="Calibri Light" w:asciiTheme="majorAscii" w:hAnsiTheme="majorAscii" w:cstheme="majorAscii"/>
                <w:color w:val="000000" w:themeColor="text1"/>
                <w:sz w:val="20"/>
                <w:szCs w:val="20"/>
              </w:rPr>
            </w:pPr>
            <w:r w:rsidRPr="71A72E3B" w:rsidR="00991496">
              <w:rPr>
                <w:rFonts w:ascii="Calibri Light" w:hAnsi="Calibri Light" w:cs="Calibri Light" w:asciiTheme="majorAscii" w:hAnsiTheme="majorAscii" w:cstheme="majorAscii"/>
                <w:color w:val="000000" w:themeColor="text1" w:themeTint="FF" w:themeShade="FF"/>
                <w:sz w:val="20"/>
                <w:szCs w:val="20"/>
              </w:rPr>
              <w:t xml:space="preserve"> </w:t>
            </w:r>
          </w:p>
          <w:p w:rsidRPr="00991496" w:rsidR="00991496" w:rsidP="0046756E" w:rsidRDefault="00991496" w14:paraId="33E61027" w14:textId="77777777">
            <w:pPr>
              <w:rPr>
                <w:rStyle w:val="normaltextrun"/>
                <w:rFonts w:asciiTheme="majorHAnsi" w:hAnsiTheme="majorHAnsi" w:cstheme="majorHAnsi"/>
                <w:b/>
                <w:sz w:val="18"/>
                <w:szCs w:val="20"/>
                <w:bdr w:val="none" w:color="auto" w:sz="0" w:space="0" w:frame="1"/>
              </w:rPr>
            </w:pPr>
          </w:p>
          <w:p w:rsidRPr="00A40EBF" w:rsidR="0046756E" w:rsidP="71A72E3B" w:rsidRDefault="0046756E" w14:paraId="7061CEAB" w14:textId="37EAE292">
            <w:pPr>
              <w:pStyle w:val="ListParagraph"/>
              <w:ind w:left="720"/>
              <w:rPr>
                <w:rStyle w:val="normaltextrun"/>
                <w:rFonts w:ascii="Calibri Light" w:hAnsi="Calibri Light" w:cs="Calibri Light" w:asciiTheme="majorAscii" w:hAnsiTheme="majorAscii" w:cstheme="majorAscii"/>
                <w:b w:val="1"/>
                <w:bCs w:val="1"/>
                <w:sz w:val="20"/>
                <w:szCs w:val="20"/>
                <w:bdr w:val="none" w:color="auto" w:sz="0" w:space="0" w:frame="1"/>
              </w:rPr>
            </w:pPr>
            <w:r w:rsidRPr="71A72E3B" w:rsidR="24427B00">
              <w:rPr>
                <w:rStyle w:val="normaltextrun"/>
                <w:rFonts w:ascii="Calibri Light" w:hAnsi="Calibri Light" w:cs="Calibri Light" w:asciiTheme="majorAscii" w:hAnsiTheme="majorAscii" w:cstheme="majorAscii"/>
                <w:b w:val="1"/>
                <w:bCs w:val="1"/>
                <w:sz w:val="20"/>
                <w:szCs w:val="20"/>
                <w:bdr w:val="none" w:color="auto" w:sz="0" w:space="0" w:frame="1"/>
              </w:rPr>
              <w:t xml:space="preserve">6. </w:t>
            </w:r>
            <w:r w:rsidRPr="71A72E3B" w:rsidR="0046756E">
              <w:rPr>
                <w:rStyle w:val="normaltextrun"/>
                <w:rFonts w:ascii="Calibri Light" w:hAnsi="Calibri Light" w:cs="Calibri Light" w:asciiTheme="majorAscii" w:hAnsiTheme="majorAscii" w:cstheme="majorAscii"/>
                <w:b w:val="1"/>
                <w:bCs w:val="1"/>
                <w:sz w:val="20"/>
                <w:szCs w:val="20"/>
              </w:rPr>
              <w:t>Why was Amy Johnson’s journey significant?</w:t>
            </w:r>
          </w:p>
          <w:p w:rsidRPr="009B54F7" w:rsidR="004346A3" w:rsidP="004346A3" w:rsidRDefault="004346A3" w14:paraId="1F3B51E8" w14:textId="1E182CFC">
            <w:pPr/>
            <w:r w:rsidRPr="71A72E3B" w:rsidR="004346A3">
              <w:rPr>
                <w:rFonts w:ascii="Calibri Light" w:hAnsi="Calibri Light" w:cs="Calibri Light" w:asciiTheme="majorAscii" w:hAnsiTheme="majorAscii" w:cstheme="majorAscii"/>
                <w:sz w:val="20"/>
                <w:szCs w:val="20"/>
              </w:rPr>
              <w:t>Know that Amy Johnson was the first female pilot to fly solo from Britain to Australia.</w:t>
            </w:r>
            <w:r w:rsidRPr="71A72E3B" w:rsidR="33480797">
              <w:rPr>
                <w:rFonts w:ascii="Calibri Light" w:hAnsi="Calibri Light" w:cs="Calibri Light" w:asciiTheme="majorAscii" w:hAnsiTheme="majorAscii" w:cstheme="majorAscii"/>
                <w:sz w:val="20"/>
                <w:szCs w:val="20"/>
              </w:rPr>
              <w:t xml:space="preserve"> Discuss the </w:t>
            </w:r>
            <w:r w:rsidRPr="71A72E3B" w:rsidR="33480797">
              <w:rPr>
                <w:rFonts w:ascii="Calibri Light" w:hAnsi="Calibri Light" w:cs="Calibri Light" w:asciiTheme="majorAscii" w:hAnsiTheme="majorAscii" w:cstheme="majorAscii"/>
                <w:sz w:val="20"/>
                <w:szCs w:val="20"/>
              </w:rPr>
              <w:t>impact</w:t>
            </w:r>
            <w:r w:rsidRPr="71A72E3B" w:rsidR="33480797">
              <w:rPr>
                <w:rFonts w:ascii="Calibri Light" w:hAnsi="Calibri Light" w:cs="Calibri Light" w:asciiTheme="majorAscii" w:hAnsiTheme="majorAscii" w:cstheme="majorAscii"/>
                <w:sz w:val="20"/>
                <w:szCs w:val="20"/>
              </w:rPr>
              <w:t xml:space="preserve"> on society for women flying.</w:t>
            </w:r>
          </w:p>
          <w:p w:rsidR="33480797" w:rsidP="71A72E3B" w:rsidRDefault="33480797" w14:paraId="3BB91441" w14:textId="7A867FA8">
            <w:pPr>
              <w:rPr>
                <w:rFonts w:ascii="Calibri Light" w:hAnsi="Calibri Light" w:cs="Calibri Light" w:asciiTheme="majorAscii" w:hAnsiTheme="majorAscii" w:cstheme="majorAscii"/>
                <w:color w:val="00B050"/>
                <w:sz w:val="20"/>
                <w:szCs w:val="20"/>
              </w:rPr>
            </w:pPr>
            <w:r w:rsidRPr="71A72E3B" w:rsidR="33480797">
              <w:rPr>
                <w:rFonts w:ascii="Calibri Light" w:hAnsi="Calibri Light" w:cs="Calibri Light" w:asciiTheme="majorAscii" w:hAnsiTheme="majorAscii" w:cstheme="majorAscii"/>
                <w:color w:val="00B050"/>
                <w:sz w:val="20"/>
                <w:szCs w:val="20"/>
              </w:rPr>
              <w:t>Vocab: female, timeline, pilot, long distance, society</w:t>
            </w:r>
          </w:p>
          <w:p w:rsidRPr="009B54F7" w:rsidR="006A11B7" w:rsidP="006A11B7" w:rsidRDefault="006A11B7" w14:paraId="65A9249C" w14:textId="77777777">
            <w:pPr>
              <w:rPr>
                <w:rFonts w:asciiTheme="majorHAnsi" w:hAnsiTheme="majorHAnsi" w:cstheme="majorHAnsi"/>
                <w:sz w:val="20"/>
                <w:szCs w:val="20"/>
              </w:rPr>
            </w:pPr>
          </w:p>
          <w:p w:rsidR="006A11B7" w:rsidP="71A72E3B" w:rsidRDefault="004F369A" w14:paraId="5DF71A53" w14:textId="55DF1075">
            <w:pPr>
              <w:pStyle w:val="ListParagraph"/>
              <w:ind w:left="720"/>
              <w:rPr>
                <w:rFonts w:ascii="Calibri Light" w:hAnsi="Calibri Light" w:cs="Calibri Light" w:asciiTheme="majorAscii" w:hAnsiTheme="majorAscii" w:cstheme="majorAscii"/>
                <w:b w:val="1"/>
                <w:bCs w:val="1"/>
                <w:sz w:val="20"/>
                <w:szCs w:val="20"/>
              </w:rPr>
            </w:pPr>
            <w:r w:rsidRPr="71A72E3B" w:rsidR="33480797">
              <w:rPr>
                <w:rFonts w:ascii="Calibri Light" w:hAnsi="Calibri Light" w:cs="Calibri Light" w:asciiTheme="majorAscii" w:hAnsiTheme="majorAscii" w:cstheme="majorAscii"/>
                <w:b w:val="1"/>
                <w:bCs w:val="1"/>
                <w:sz w:val="20"/>
                <w:szCs w:val="20"/>
              </w:rPr>
              <w:t xml:space="preserve">7. </w:t>
            </w:r>
            <w:r w:rsidRPr="71A72E3B" w:rsidR="004F369A">
              <w:rPr>
                <w:rFonts w:ascii="Calibri Light" w:hAnsi="Calibri Light" w:cs="Calibri Light" w:asciiTheme="majorAscii" w:hAnsiTheme="majorAscii" w:cstheme="majorAscii"/>
                <w:b w:val="1"/>
                <w:bCs w:val="1"/>
                <w:sz w:val="20"/>
                <w:szCs w:val="20"/>
              </w:rPr>
              <w:t>Identify</w:t>
            </w:r>
            <w:r w:rsidRPr="71A72E3B" w:rsidR="004F369A">
              <w:rPr>
                <w:rFonts w:ascii="Calibri Light" w:hAnsi="Calibri Light" w:cs="Calibri Light" w:asciiTheme="majorAscii" w:hAnsiTheme="majorAscii" w:cstheme="majorAscii"/>
                <w:b w:val="1"/>
                <w:bCs w:val="1"/>
                <w:sz w:val="20"/>
                <w:szCs w:val="20"/>
              </w:rPr>
              <w:t xml:space="preserve"> British people who have influenced space travel</w:t>
            </w:r>
            <w:r w:rsidRPr="71A72E3B" w:rsidR="006A11B7">
              <w:rPr>
                <w:rFonts w:ascii="Calibri Light" w:hAnsi="Calibri Light" w:cs="Calibri Light" w:asciiTheme="majorAscii" w:hAnsiTheme="majorAscii" w:cstheme="majorAscii"/>
                <w:b w:val="1"/>
                <w:bCs w:val="1"/>
                <w:sz w:val="20"/>
                <w:szCs w:val="20"/>
              </w:rPr>
              <w:t xml:space="preserve"> </w:t>
            </w:r>
          </w:p>
          <w:p w:rsidRPr="009B54F7" w:rsidR="006A11B7" w:rsidP="71A72E3B" w:rsidRDefault="006A11B7" w14:paraId="149B45BD" w14:textId="69F1FBBA">
            <w:pPr>
              <w:pStyle w:val="Normal"/>
              <w:rPr>
                <w:rFonts w:ascii="Calibri Light" w:hAnsi="Calibri Light" w:cs="Calibri Light" w:asciiTheme="majorAscii" w:hAnsiTheme="majorAscii" w:cstheme="majorAscii"/>
                <w:b w:val="0"/>
                <w:bCs w:val="0"/>
                <w:sz w:val="20"/>
                <w:szCs w:val="20"/>
              </w:rPr>
            </w:pPr>
            <w:r w:rsidRPr="71A72E3B" w:rsidR="0B008CE8">
              <w:rPr>
                <w:rFonts w:ascii="Calibri Light" w:hAnsi="Calibri Light" w:cs="Calibri Light" w:asciiTheme="majorAscii" w:hAnsiTheme="majorAscii" w:cstheme="majorAscii"/>
                <w:b w:val="0"/>
                <w:bCs w:val="0"/>
                <w:sz w:val="20"/>
                <w:szCs w:val="20"/>
              </w:rPr>
              <w:t>Research into British astronauts and how they have influenced space travel. Create a space travel timeline, highlighting the British impact.</w:t>
            </w:r>
          </w:p>
          <w:p w:rsidRPr="009B54F7" w:rsidR="006A11B7" w:rsidP="71A72E3B" w:rsidRDefault="006A11B7" w14:paraId="5DC7549E" w14:textId="51C11BCA">
            <w:pPr>
              <w:pStyle w:val="Normal"/>
              <w:rPr>
                <w:rFonts w:ascii="Calibri Light" w:hAnsi="Calibri Light" w:cs="Calibri Light" w:asciiTheme="majorAscii" w:hAnsiTheme="majorAscii" w:cstheme="majorAscii"/>
                <w:b w:val="1"/>
                <w:bCs w:val="1"/>
                <w:color w:val="00B050"/>
                <w:sz w:val="20"/>
                <w:szCs w:val="20"/>
              </w:rPr>
            </w:pPr>
            <w:r w:rsidRPr="71A72E3B" w:rsidR="75964716">
              <w:rPr>
                <w:rFonts w:ascii="Calibri Light" w:hAnsi="Calibri Light" w:cs="Calibri Light" w:asciiTheme="majorAscii" w:hAnsiTheme="majorAscii" w:cstheme="majorAscii"/>
                <w:b w:val="0"/>
                <w:bCs w:val="0"/>
                <w:color w:val="00B050"/>
                <w:sz w:val="20"/>
                <w:szCs w:val="20"/>
              </w:rPr>
              <w:t>Vocab: Space travel, astronaut, discover, significant, influence.</w:t>
            </w:r>
          </w:p>
        </w:tc>
        <w:tc>
          <w:tcPr>
            <w:tcW w:w="3251" w:type="dxa"/>
            <w:gridSpan w:val="2"/>
            <w:tcMar/>
          </w:tcPr>
          <w:p w:rsidR="000D61DB" w:rsidRDefault="005C42C9" w14:paraId="0D8937F0" w14:textId="2E8BD5D1">
            <w:r>
              <w:t>1783 Montgolfier brothers invented the hot air balloon</w:t>
            </w:r>
            <w:r w:rsidR="004B367A">
              <w:t>.</w:t>
            </w:r>
          </w:p>
          <w:p w:rsidR="005C42C9" w:rsidRDefault="005C42C9" w14:paraId="2F6999C6" w14:textId="77777777"/>
          <w:p w:rsidR="005C42C9" w:rsidRDefault="005C42C9" w14:paraId="1AF1B27B" w14:textId="459679A8">
            <w:r>
              <w:t>1867 Wilbur Wright born</w:t>
            </w:r>
            <w:r w:rsidR="004B367A">
              <w:t>.</w:t>
            </w:r>
          </w:p>
          <w:p w:rsidR="005C42C9" w:rsidRDefault="005C42C9" w14:paraId="7BB3F185" w14:textId="77777777"/>
          <w:p w:rsidR="005C42C9" w:rsidRDefault="00C672ED" w14:paraId="270CF572" w14:textId="38C60DDB">
            <w:r>
              <w:t>1871</w:t>
            </w:r>
            <w:r w:rsidR="005C42C9">
              <w:t xml:space="preserve"> Orville Wright born</w:t>
            </w:r>
            <w:r w:rsidR="004B367A">
              <w:t>.</w:t>
            </w:r>
          </w:p>
          <w:p w:rsidR="00C672ED" w:rsidRDefault="00C672ED" w14:paraId="69E591A6" w14:textId="77777777"/>
          <w:p w:rsidR="00C672ED" w:rsidRDefault="00C672ED" w14:paraId="011233C2" w14:textId="210E4CA6">
            <w:r>
              <w:t>1903 First flight of an aeroplane</w:t>
            </w:r>
            <w:r w:rsidR="004B367A">
              <w:t>.</w:t>
            </w:r>
          </w:p>
          <w:p w:rsidR="00C672ED" w:rsidRDefault="00C672ED" w14:paraId="019E1208" w14:textId="77777777"/>
          <w:p w:rsidR="00C672ED" w:rsidRDefault="00C672ED" w14:paraId="68F9DEA9" w14:textId="77777777">
            <w:r>
              <w:t xml:space="preserve">1930 Amy Johnson began her trip from England to Australia. </w:t>
            </w:r>
          </w:p>
          <w:p w:rsidR="00C672ED" w:rsidRDefault="00C672ED" w14:paraId="2C4C98BA" w14:textId="77777777"/>
          <w:p w:rsidR="00C672ED" w:rsidP="00C672ED" w:rsidRDefault="00C672ED" w14:paraId="365B3494" w14:textId="3C9F37B9">
            <w:r>
              <w:t>1955 the space race began</w:t>
            </w:r>
            <w:r w:rsidR="004B367A">
              <w:t>.</w:t>
            </w:r>
          </w:p>
          <w:p w:rsidR="00C672ED" w:rsidP="00C672ED" w:rsidRDefault="00C672ED" w14:paraId="76F6385B" w14:textId="5ACEB70E"/>
          <w:p w:rsidR="00C672ED" w:rsidP="00C672ED" w:rsidRDefault="00C672ED" w14:paraId="47518886" w14:textId="79174464">
            <w:r>
              <w:t xml:space="preserve">1969 Apollo 11 landed on the moon and man took their first steps on the moon. </w:t>
            </w:r>
          </w:p>
          <w:p w:rsidR="002B5A99" w:rsidP="00C672ED" w:rsidRDefault="002B5A99" w14:paraId="0CA79675" w14:textId="1443D029"/>
          <w:p w:rsidR="002B5A99" w:rsidP="00C672ED" w:rsidRDefault="004B367A" w14:paraId="08957D94" w14:textId="08C48964">
            <w:r>
              <w:t xml:space="preserve">1971 the Lunar Rover was used for the first time. </w:t>
            </w:r>
          </w:p>
          <w:p w:rsidR="004B367A" w:rsidP="00C672ED" w:rsidRDefault="004B367A" w14:paraId="76D78968" w14:textId="45BF5F52"/>
          <w:p w:rsidR="004B367A" w:rsidP="00C672ED" w:rsidRDefault="004B367A" w14:paraId="59B8A3C8" w14:textId="3C46384C">
            <w:r>
              <w:t>2015 Tim Peake visits the ISS.</w:t>
            </w:r>
          </w:p>
          <w:p w:rsidR="004B367A" w:rsidP="00C672ED" w:rsidRDefault="004B367A" w14:paraId="6CEA8064" w14:textId="7B4C72C9"/>
          <w:p w:rsidR="004B367A" w:rsidP="00C672ED" w:rsidRDefault="004B367A" w14:paraId="3EDC8FF7" w14:textId="77777777"/>
          <w:p w:rsidR="00C672ED" w:rsidP="00C672ED" w:rsidRDefault="00C672ED" w14:paraId="3C5FD7A6" w14:textId="43E0CAF4"/>
          <w:p w:rsidR="00C672ED" w:rsidP="00C672ED" w:rsidRDefault="00C672ED" w14:paraId="21D6CFB4" w14:textId="77777777"/>
          <w:p w:rsidR="00C672ED" w:rsidP="00C672ED" w:rsidRDefault="00C672ED" w14:paraId="430608B1" w14:textId="63FCDEA4">
            <w:pPr>
              <w:rPr>
                <w:rFonts w:ascii="Trebuchet MS" w:hAnsi="Trebuchet MS"/>
                <w:sz w:val="20"/>
              </w:rPr>
            </w:pPr>
          </w:p>
        </w:tc>
      </w:tr>
      <w:tr w:rsidR="000D61DB" w:rsidTr="71A72E3B" w14:paraId="238C6BF4" w14:textId="77777777">
        <w:tc>
          <w:tcPr>
            <w:tcW w:w="4597" w:type="dxa"/>
            <w:gridSpan w:val="2"/>
            <w:shd w:val="clear" w:color="auto" w:fill="CC66FF"/>
            <w:tcMar/>
          </w:tcPr>
          <w:p w:rsidR="000D61DB" w:rsidP="71A72E3B" w:rsidRDefault="000D61DB" w14:paraId="5A08587C" w14:textId="37204A55">
            <w:pPr>
              <w:rPr>
                <w:rFonts w:ascii="Trebuchet MS" w:hAnsi="Trebuchet MS"/>
                <w:sz w:val="20"/>
                <w:szCs w:val="20"/>
              </w:rPr>
            </w:pPr>
          </w:p>
        </w:tc>
        <w:tc>
          <w:tcPr>
            <w:tcW w:w="10986" w:type="dxa"/>
            <w:gridSpan w:val="4"/>
            <w:shd w:val="clear" w:color="auto" w:fill="CC66FF"/>
            <w:tcMar/>
          </w:tcPr>
          <w:p w:rsidR="000D61DB" w:rsidP="71A72E3B" w:rsidRDefault="000D61DB" w14:paraId="0D3774E7" w14:textId="78BBCF91">
            <w:pPr>
              <w:rPr>
                <w:rFonts w:ascii="Trebuchet MS" w:hAnsi="Trebuchet MS"/>
                <w:sz w:val="20"/>
                <w:szCs w:val="20"/>
              </w:rPr>
            </w:pPr>
          </w:p>
        </w:tc>
      </w:tr>
      <w:tr w:rsidR="000D61DB" w:rsidTr="71A72E3B" w14:paraId="2251F507" w14:textId="77777777">
        <w:tc>
          <w:tcPr>
            <w:tcW w:w="4597" w:type="dxa"/>
            <w:gridSpan w:val="2"/>
            <w:tcMar/>
          </w:tcPr>
          <w:p w:rsidR="000D61DB" w:rsidP="7046ABF3" w:rsidRDefault="000D61DB" w14:paraId="4CF93B72" w14:textId="2C532D40">
            <w:pPr>
              <w:rPr>
                <w:rFonts w:ascii="Trebuchet MS" w:hAnsi="Trebuchet MS"/>
                <w:sz w:val="20"/>
                <w:szCs w:val="20"/>
              </w:rPr>
            </w:pPr>
          </w:p>
          <w:p w:rsidR="00F17D35" w:rsidRDefault="00F17D35" w14:paraId="5C864B96" w14:textId="77777777">
            <w:pPr>
              <w:rPr>
                <w:rFonts w:ascii="Trebuchet MS" w:hAnsi="Trebuchet MS"/>
                <w:sz w:val="20"/>
              </w:rPr>
            </w:pPr>
          </w:p>
          <w:p w:rsidR="00F17D35" w:rsidRDefault="00F17D35" w14:paraId="5D1645A8" w14:textId="106A63E0">
            <w:pPr>
              <w:rPr>
                <w:rFonts w:ascii="Trebuchet MS" w:hAnsi="Trebuchet MS"/>
                <w:sz w:val="20"/>
              </w:rPr>
            </w:pPr>
          </w:p>
        </w:tc>
        <w:tc>
          <w:tcPr>
            <w:tcW w:w="10986" w:type="dxa"/>
            <w:gridSpan w:val="4"/>
            <w:tcMar/>
          </w:tcPr>
          <w:p w:rsidR="000D61DB" w:rsidP="71A72E3B" w:rsidRDefault="0078005B" w14:paraId="3A7B2BF4" w14:textId="61ABD774">
            <w:pPr>
              <w:rPr>
                <w:rFonts w:ascii="Trebuchet MS" w:hAnsi="Trebuchet MS"/>
                <w:sz w:val="20"/>
                <w:szCs w:val="20"/>
              </w:rPr>
            </w:pPr>
          </w:p>
        </w:tc>
      </w:tr>
    </w:tbl>
    <w:p w:rsidR="0078005B" w:rsidRDefault="0078005B" w14:paraId="3D31C8A9" w14:textId="3A6871DF">
      <w:pPr>
        <w:rPr>
          <w:rFonts w:ascii="Trebuchet MS" w:hAnsi="Trebuchet MS"/>
        </w:rPr>
      </w:pPr>
    </w:p>
    <w:p w:rsidRPr="0078005B" w:rsidR="000D61DB" w:rsidP="0078005B" w:rsidRDefault="0078005B" w14:paraId="53E53946" w14:textId="1BD3144A">
      <w:pPr>
        <w:tabs>
          <w:tab w:val="left" w:pos="12045"/>
        </w:tabs>
        <w:rPr>
          <w:rFonts w:ascii="Trebuchet MS" w:hAnsi="Trebuchet MS"/>
        </w:rPr>
      </w:pPr>
      <w:r>
        <w:rPr>
          <w:rFonts w:ascii="Trebuchet MS" w:hAnsi="Trebuchet MS"/>
        </w:rPr>
        <w:tab/>
      </w:r>
    </w:p>
    <w:sectPr w:rsidRPr="0078005B" w:rsidR="000D61DB" w:rsidSect="000D61DB">
      <w:pgSz w:w="16838" w:h="11906" w:orient="landscape"/>
      <w:pgMar w:top="568" w:right="678" w:bottom="284" w:left="56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rebuchet MS">
    <w:panose1 w:val="020B0603020202020204"/>
    <w:charset w:val="00"/>
    <w:family w:val="swiss"/>
    <w:pitch w:val="variable"/>
    <w:sig w:usb0="00000687" w:usb1="00000000" w:usb2="00000000" w:usb3="00000000" w:csb0="0000009F" w:csb1="00000000"/>
  </w:font>
  <w:font w:name="Calibri Light">
    <w:panose1 w:val="020F0302020204030204"/>
    <w:charset w:val="00"/>
    <w:family w:val="swiss"/>
    <w:pitch w:val="variable"/>
    <w:sig w:usb0="E4002EFF" w:usb1="C200247B" w:usb2="00000009" w:usb3="00000000" w:csb0="000001FF" w:csb1="00000000"/>
  </w:font>
  <w:font w:name="Yu Gothic Light">
    <w:altName w:val="游ゴシック Light"/>
    <w:panose1 w:val="020B0300000000000000"/>
    <w:charset w:val="80"/>
    <w:family w:val="swiss"/>
    <w:pitch w:val="variable"/>
    <w:sig w:usb0="E00002FF" w:usb1="2AC7FDFF" w:usb2="00000016" w:usb3="00000000" w:csb0="0002009F" w:csb1="00000000"/>
  </w:font>
  <w:font w:name="Yu Mincho">
    <w:altName w:val="游明朝"/>
    <w:panose1 w:val="02020400000000000000"/>
    <w:charset w:val="80"/>
    <w:family w:val="roman"/>
    <w:pitch w:val="variable"/>
    <w:sig w:usb0="800002E7" w:usb1="2AC7FCFF" w:usb2="00000012" w:usb3="00000000" w:csb0="000200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AF2071F"/>
    <w:multiLevelType w:val="hybridMultilevel"/>
    <w:tmpl w:val="F1585536"/>
    <w:lvl w:ilvl="0" w:tplc="0809000F">
      <w:start w:val="1"/>
      <w:numFmt w:val="decimal"/>
      <w:lvlText w:val="%1."/>
      <w:lvlJc w:val="left"/>
      <w:pPr>
        <w:ind w:left="720" w:hanging="360"/>
      </w:pPr>
      <w:rPr>
        <w:rFonts w:hint="default"/>
        <w:color w:val="auto"/>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4B456B39"/>
    <w:multiLevelType w:val="multilevel"/>
    <w:tmpl w:val="8BA25C44"/>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
      <w:lvlJc w:val="left"/>
      <w:pPr>
        <w:tabs>
          <w:tab w:val="num" w:pos="1440"/>
        </w:tabs>
        <w:ind w:left="1440" w:hanging="360"/>
      </w:pPr>
      <w:rPr>
        <w:rFonts w:hint="default" w:ascii="Symbol" w:hAnsi="Symbol"/>
        <w:sz w:val="20"/>
      </w:rPr>
    </w:lvl>
    <w:lvl w:ilvl="2" w:tentative="1">
      <w:start w:val="1"/>
      <w:numFmt w:val="bullet"/>
      <w:lvlText w:val=""/>
      <w:lvlJc w:val="left"/>
      <w:pPr>
        <w:tabs>
          <w:tab w:val="num" w:pos="2160"/>
        </w:tabs>
        <w:ind w:left="2160" w:hanging="360"/>
      </w:pPr>
      <w:rPr>
        <w:rFonts w:hint="default" w:ascii="Symbol" w:hAnsi="Symbol"/>
        <w:sz w:val="20"/>
      </w:rPr>
    </w:lvl>
    <w:lvl w:ilvl="3" w:tentative="1">
      <w:start w:val="1"/>
      <w:numFmt w:val="bullet"/>
      <w:lvlText w:val=""/>
      <w:lvlJc w:val="left"/>
      <w:pPr>
        <w:tabs>
          <w:tab w:val="num" w:pos="2880"/>
        </w:tabs>
        <w:ind w:left="2880" w:hanging="360"/>
      </w:pPr>
      <w:rPr>
        <w:rFonts w:hint="default" w:ascii="Symbol" w:hAnsi="Symbol"/>
        <w:sz w:val="20"/>
      </w:rPr>
    </w:lvl>
    <w:lvl w:ilvl="4" w:tentative="1">
      <w:start w:val="1"/>
      <w:numFmt w:val="bullet"/>
      <w:lvlText w:val=""/>
      <w:lvlJc w:val="left"/>
      <w:pPr>
        <w:tabs>
          <w:tab w:val="num" w:pos="3600"/>
        </w:tabs>
        <w:ind w:left="3600" w:hanging="360"/>
      </w:pPr>
      <w:rPr>
        <w:rFonts w:hint="default" w:ascii="Symbol" w:hAnsi="Symbol"/>
        <w:sz w:val="20"/>
      </w:rPr>
    </w:lvl>
    <w:lvl w:ilvl="5" w:tentative="1">
      <w:start w:val="1"/>
      <w:numFmt w:val="bullet"/>
      <w:lvlText w:val=""/>
      <w:lvlJc w:val="left"/>
      <w:pPr>
        <w:tabs>
          <w:tab w:val="num" w:pos="4320"/>
        </w:tabs>
        <w:ind w:left="4320" w:hanging="360"/>
      </w:pPr>
      <w:rPr>
        <w:rFonts w:hint="default" w:ascii="Symbol" w:hAnsi="Symbol"/>
        <w:sz w:val="20"/>
      </w:rPr>
    </w:lvl>
    <w:lvl w:ilvl="6" w:tentative="1">
      <w:start w:val="1"/>
      <w:numFmt w:val="bullet"/>
      <w:lvlText w:val=""/>
      <w:lvlJc w:val="left"/>
      <w:pPr>
        <w:tabs>
          <w:tab w:val="num" w:pos="5040"/>
        </w:tabs>
        <w:ind w:left="5040" w:hanging="360"/>
      </w:pPr>
      <w:rPr>
        <w:rFonts w:hint="default" w:ascii="Symbol" w:hAnsi="Symbol"/>
        <w:sz w:val="20"/>
      </w:rPr>
    </w:lvl>
    <w:lvl w:ilvl="7" w:tentative="1">
      <w:start w:val="1"/>
      <w:numFmt w:val="bullet"/>
      <w:lvlText w:val=""/>
      <w:lvlJc w:val="left"/>
      <w:pPr>
        <w:tabs>
          <w:tab w:val="num" w:pos="5760"/>
        </w:tabs>
        <w:ind w:left="5760" w:hanging="360"/>
      </w:pPr>
      <w:rPr>
        <w:rFonts w:hint="default" w:ascii="Symbol" w:hAnsi="Symbol"/>
        <w:sz w:val="20"/>
      </w:rPr>
    </w:lvl>
    <w:lvl w:ilvl="8" w:tentative="1">
      <w:start w:val="1"/>
      <w:numFmt w:val="bullet"/>
      <w:lvlText w:val=""/>
      <w:lvlJc w:val="left"/>
      <w:pPr>
        <w:tabs>
          <w:tab w:val="num" w:pos="6480"/>
        </w:tabs>
        <w:ind w:left="6480" w:hanging="360"/>
      </w:pPr>
      <w:rPr>
        <w:rFonts w:hint="default" w:ascii="Symbol" w:hAnsi="Symbol"/>
        <w:sz w:val="20"/>
      </w:rPr>
    </w:lvl>
  </w:abstractNum>
  <w:num w:numId="1" w16cid:durableId="96216457">
    <w:abstractNumId w:val="1"/>
  </w:num>
  <w:num w:numId="2" w16cid:durableId="784812526">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activeWritingStyle w:lang="en-GB" w:vendorID="64" w:dllVersion="0" w:nlCheck="1" w:checkStyle="0" w:appName="MSWord"/>
  <w:trackRevisions w:val="false"/>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837FC0"/>
    <w:rsid w:val="00026F1E"/>
    <w:rsid w:val="000D61DB"/>
    <w:rsid w:val="000E061C"/>
    <w:rsid w:val="000E17F1"/>
    <w:rsid w:val="00210DFF"/>
    <w:rsid w:val="002B16C4"/>
    <w:rsid w:val="002B5A99"/>
    <w:rsid w:val="003871FD"/>
    <w:rsid w:val="003E6F2B"/>
    <w:rsid w:val="004346A3"/>
    <w:rsid w:val="0046756E"/>
    <w:rsid w:val="004B367A"/>
    <w:rsid w:val="004D4A74"/>
    <w:rsid w:val="004F369A"/>
    <w:rsid w:val="00524E00"/>
    <w:rsid w:val="005427A2"/>
    <w:rsid w:val="005C42C9"/>
    <w:rsid w:val="00666C11"/>
    <w:rsid w:val="006A11B7"/>
    <w:rsid w:val="00745986"/>
    <w:rsid w:val="0078005B"/>
    <w:rsid w:val="00837FC0"/>
    <w:rsid w:val="008A2A3E"/>
    <w:rsid w:val="008A61EB"/>
    <w:rsid w:val="008B6993"/>
    <w:rsid w:val="008E50FF"/>
    <w:rsid w:val="00926B15"/>
    <w:rsid w:val="00991496"/>
    <w:rsid w:val="009B54F7"/>
    <w:rsid w:val="009F0EC8"/>
    <w:rsid w:val="009F19A3"/>
    <w:rsid w:val="00A40EBF"/>
    <w:rsid w:val="00A749BD"/>
    <w:rsid w:val="00C441BF"/>
    <w:rsid w:val="00C672ED"/>
    <w:rsid w:val="00D476FF"/>
    <w:rsid w:val="00EA269E"/>
    <w:rsid w:val="00F17D35"/>
    <w:rsid w:val="00F2765D"/>
    <w:rsid w:val="00F81613"/>
    <w:rsid w:val="02F41460"/>
    <w:rsid w:val="030492D1"/>
    <w:rsid w:val="03E3A131"/>
    <w:rsid w:val="04D9E802"/>
    <w:rsid w:val="057EFE40"/>
    <w:rsid w:val="0971FFA6"/>
    <w:rsid w:val="09909151"/>
    <w:rsid w:val="0B008CE8"/>
    <w:rsid w:val="0B3F0981"/>
    <w:rsid w:val="0D0FC149"/>
    <w:rsid w:val="10B012DE"/>
    <w:rsid w:val="1110475D"/>
    <w:rsid w:val="11AD2674"/>
    <w:rsid w:val="1231C12C"/>
    <w:rsid w:val="152C42C6"/>
    <w:rsid w:val="1A1E5DD7"/>
    <w:rsid w:val="1A5D1249"/>
    <w:rsid w:val="1AA12B73"/>
    <w:rsid w:val="1AFA000A"/>
    <w:rsid w:val="1C9323AE"/>
    <w:rsid w:val="1C950622"/>
    <w:rsid w:val="1DF9C8B9"/>
    <w:rsid w:val="1E30D683"/>
    <w:rsid w:val="1E4BF858"/>
    <w:rsid w:val="1F77AA62"/>
    <w:rsid w:val="1FD304D2"/>
    <w:rsid w:val="20C14090"/>
    <w:rsid w:val="232FD983"/>
    <w:rsid w:val="24427B00"/>
    <w:rsid w:val="246A893A"/>
    <w:rsid w:val="2BDDF26B"/>
    <w:rsid w:val="2D0F3E91"/>
    <w:rsid w:val="2F22BA64"/>
    <w:rsid w:val="33480797"/>
    <w:rsid w:val="3942B838"/>
    <w:rsid w:val="3AE86303"/>
    <w:rsid w:val="3C0F1207"/>
    <w:rsid w:val="400B5054"/>
    <w:rsid w:val="408021FC"/>
    <w:rsid w:val="41623FC7"/>
    <w:rsid w:val="44DEA16D"/>
    <w:rsid w:val="4A7FD512"/>
    <w:rsid w:val="4C07381E"/>
    <w:rsid w:val="4C079644"/>
    <w:rsid w:val="4E158C8E"/>
    <w:rsid w:val="5012B485"/>
    <w:rsid w:val="509B3BDB"/>
    <w:rsid w:val="5222F6CF"/>
    <w:rsid w:val="5281C1ED"/>
    <w:rsid w:val="549C8435"/>
    <w:rsid w:val="54F32DD1"/>
    <w:rsid w:val="5583D849"/>
    <w:rsid w:val="55E3C036"/>
    <w:rsid w:val="5881D128"/>
    <w:rsid w:val="593370E7"/>
    <w:rsid w:val="59C0A14B"/>
    <w:rsid w:val="5BDD9184"/>
    <w:rsid w:val="5D6A3188"/>
    <w:rsid w:val="606D2CEB"/>
    <w:rsid w:val="610BCA5C"/>
    <w:rsid w:val="6769C871"/>
    <w:rsid w:val="6770853E"/>
    <w:rsid w:val="69321DA9"/>
    <w:rsid w:val="6A2339A8"/>
    <w:rsid w:val="6B457DB0"/>
    <w:rsid w:val="7046ABF3"/>
    <w:rsid w:val="71A72E3B"/>
    <w:rsid w:val="71B4FA66"/>
    <w:rsid w:val="72AE17C8"/>
    <w:rsid w:val="7340E66A"/>
    <w:rsid w:val="74E80BB7"/>
    <w:rsid w:val="75964716"/>
    <w:rsid w:val="7775B367"/>
    <w:rsid w:val="7A17E043"/>
    <w:rsid w:val="7AC993FD"/>
    <w:rsid w:val="7BA74C54"/>
    <w:rsid w:val="7BE59646"/>
    <w:rsid w:val="7C3BD1B1"/>
  </w:rsids>
  <m:mathPr>
    <m:mathFont m:val="Cambria Math"/>
    <m:brkBin m:val="before"/>
    <m:brkBinSub m:val="--"/>
    <m:smallFrac m:val="0"/>
    <m:dispDef/>
    <m:lMargin m:val="0"/>
    <m:rMargin m:val="0"/>
    <m:defJc m:val="centerGroup"/>
    <m:wrapIndent m:val="1440"/>
    <m:intLim m:val="subSup"/>
    <m:naryLim m:val="undOvr"/>
  </m:mathPr>
  <w:themeFontLang w:val="en-GB"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FCD5DA8"/>
  <w15:chartTrackingRefBased/>
  <w15:docId w15:val="{CB289509-48F9-457D-9903-7DD23B13FED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hAnsiTheme="minorHAnsi" w:eastAsia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styleId="Normal" w:default="1">
    <w:name w:val="Normal"/>
    <w:qFormat/>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table" w:styleId="TableGrid">
    <w:name w:val="Table Grid"/>
    <w:basedOn w:val="TableNormal"/>
    <w:uiPriority w:val="39"/>
    <w:rsid w:val="000D61DB"/>
    <w:pPr>
      <w:spacing w:after="0" w:line="240" w:lineRule="auto"/>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paragraph" w:styleId="paragraph" w:customStyle="1">
    <w:name w:val="paragraph"/>
    <w:basedOn w:val="Normal"/>
    <w:rsid w:val="00C441BF"/>
    <w:pPr>
      <w:spacing w:before="100" w:beforeAutospacing="1" w:after="100" w:afterAutospacing="1" w:line="240" w:lineRule="auto"/>
    </w:pPr>
    <w:rPr>
      <w:rFonts w:ascii="Times New Roman" w:hAnsi="Times New Roman" w:eastAsia="Times New Roman" w:cs="Times New Roman"/>
      <w:sz w:val="24"/>
      <w:szCs w:val="24"/>
      <w:lang w:eastAsia="en-GB"/>
    </w:rPr>
  </w:style>
  <w:style w:type="character" w:styleId="normaltextrun" w:customStyle="1">
    <w:name w:val="normaltextrun"/>
    <w:basedOn w:val="DefaultParagraphFont"/>
    <w:rsid w:val="00C441BF"/>
  </w:style>
  <w:style w:type="character" w:styleId="eop" w:customStyle="1">
    <w:name w:val="eop"/>
    <w:basedOn w:val="DefaultParagraphFont"/>
    <w:rsid w:val="00C441BF"/>
  </w:style>
  <w:style w:type="paragraph" w:styleId="NoSpacing">
    <w:name w:val="No Spacing"/>
    <w:uiPriority w:val="1"/>
    <w:qFormat/>
    <w:rsid w:val="009B54F7"/>
    <w:pPr>
      <w:spacing w:after="0" w:line="240" w:lineRule="auto"/>
    </w:pPr>
  </w:style>
  <w:style w:type="paragraph" w:styleId="ListParagraph">
    <w:name w:val="List Paragraph"/>
    <w:basedOn w:val="Normal"/>
    <w:uiPriority w:val="34"/>
    <w:qFormat/>
    <w:rsid w:val="00A40EBF"/>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00593415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&#65279;<?xml version="1.0" encoding="utf-8"?><Relationships xmlns="http://schemas.openxmlformats.org/package/2006/relationships"><Relationship Type="http://schemas.openxmlformats.org/officeDocument/2006/relationships/image" Target="media/image1.jpeg" Id="rId8" /><Relationship Type="http://schemas.openxmlformats.org/officeDocument/2006/relationships/customXml" Target="../customXml/item3.xml" Id="rId3" /><Relationship Type="http://schemas.openxmlformats.org/officeDocument/2006/relationships/webSettings" Target="webSettings.xml" Id="rId7" /><Relationship Type="http://schemas.openxmlformats.org/officeDocument/2006/relationships/customXml" Target="../customXml/item2.xml" Id="rId2" /><Relationship Type="http://schemas.openxmlformats.org/officeDocument/2006/relationships/customXml" Target="../customXml/item1.xml" Id="rId1" /><Relationship Type="http://schemas.openxmlformats.org/officeDocument/2006/relationships/settings" Target="settings.xml" Id="rId6" /><Relationship Type="http://schemas.openxmlformats.org/officeDocument/2006/relationships/theme" Target="theme/theme1.xml" Id="rId11" /><Relationship Type="http://schemas.openxmlformats.org/officeDocument/2006/relationships/styles" Target="styles.xml" Id="rId5" /><Relationship Type="http://schemas.openxmlformats.org/officeDocument/2006/relationships/fontTable" Target="fontTable.xml" Id="rId10" /><Relationship Type="http://schemas.openxmlformats.org/officeDocument/2006/relationships/numbering" Target="numbering.xml" Id="rId4" /><Relationship Type="http://schemas.openxmlformats.org/officeDocument/2006/relationships/image" Target="media/image2.jpeg" Id="rId9" /></Relationships>
</file>

<file path=word/theme/theme1.xml><?xml version="1.0" encoding="utf-8"?>
<a:theme xmlns:a="http://schemas.openxmlformats.org/drawingml/2006/main" xmlns:thm15="http://schemas.microsoft.com/office/thememl/2012/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281C6920EDB25F4D96D57380CC28303B" ma:contentTypeVersion="3" ma:contentTypeDescription="Create a new document." ma:contentTypeScope="" ma:versionID="9f8028c8d79ae7b719b391b3a329ce39">
  <xsd:schema xmlns:xsd="http://www.w3.org/2001/XMLSchema" xmlns:xs="http://www.w3.org/2001/XMLSchema" xmlns:p="http://schemas.microsoft.com/office/2006/metadata/properties" xmlns:ns2="4d67fe89-257b-4328-946a-2020caf8058c" targetNamespace="http://schemas.microsoft.com/office/2006/metadata/properties" ma:root="true" ma:fieldsID="e8c871b9b9504f20d2ed2695efcf5270" ns2:_="">
    <xsd:import namespace="4d67fe89-257b-4328-946a-2020caf8058c"/>
    <xsd:element name="properties">
      <xsd:complexType>
        <xsd:sequence>
          <xsd:element name="documentManagement">
            <xsd:complexType>
              <xsd:all>
                <xsd:element ref="ns2:MediaServiceMetadata" minOccurs="0"/>
                <xsd:element ref="ns2:MediaServiceFastMetadata"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4d67fe89-257b-4328-946a-2020caf8058c"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6DF94ACC-0F84-4BA8-B7B7-A33344981A0C}">
  <ds:schemaRefs>
    <ds:schemaRef ds:uri="http://schemas.microsoft.com/sharepoint/v3/contenttype/forms"/>
  </ds:schemaRefs>
</ds:datastoreItem>
</file>

<file path=customXml/itemProps2.xml><?xml version="1.0" encoding="utf-8"?>
<ds:datastoreItem xmlns:ds="http://schemas.openxmlformats.org/officeDocument/2006/customXml" ds:itemID="{6CC26A12-9F9D-4F85-B6CB-E3354D482AD1}"/>
</file>

<file path=customXml/itemProps3.xml><?xml version="1.0" encoding="utf-8"?>
<ds:datastoreItem xmlns:ds="http://schemas.openxmlformats.org/officeDocument/2006/customXml" ds:itemID="{63FE363E-B9D8-45D8-B6F7-CB9D1491FFDA}">
  <ds:schemaRefs>
    <ds:schemaRef ds:uri="http://schemas.microsoft.com/office/2006/metadata/properties"/>
    <ds:schemaRef ds:uri="http://schemas.microsoft.com/office/infopath/2007/PartnerControls"/>
  </ds:schemaRefs>
</ds:datastoreItem>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Template>Normal.dotm</ap:Template>
  <ap:Application>Microsoft Word for the web</ap:Application>
  <ap:DocSecurity>0</ap:DocSecurity>
  <ap:ScaleCrop>false</ap:ScaleCrop>
  <ap:Company>FAOS</ap:Company>
  <ap:SharedDoc>false</ap:SharedDoc>
  <ap:HyperlinksChanged>false</ap:HyperlinksChanged>
  <ap:AppVersion>16.0000</ap:AppVersion>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dc:creator>AMWright</dc:creator>
  <keywords/>
  <dc:description/>
  <lastModifiedBy>Claire V. Sexton</lastModifiedBy>
  <revision>9</revision>
  <dcterms:created xsi:type="dcterms:W3CDTF">2025-12-03T13:14:00.0000000Z</dcterms:created>
  <dcterms:modified xsi:type="dcterms:W3CDTF">2026-05-15T13:16:16.1027508Z</dcterms:modified>
</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0x010100281C6920EDB25F4D96D57380CC28303B</vt:lpwstr>
  </property>
  <property fmtid="{D5CDD505-2E9C-101B-9397-08002B2CF9AE}" pid="3" name="_dlc_DocIdItemGuid">
    <vt:lpwstr>4a821041-db20-4eff-8853-6f5215ff1c9a</vt:lpwstr>
  </property>
  <property fmtid="{D5CDD505-2E9C-101B-9397-08002B2CF9AE}" pid="4" name="MediaServiceImageTags">
    <vt:lpwstr/>
  </property>
  <property fmtid="{D5CDD505-2E9C-101B-9397-08002B2CF9AE}" pid="5" name="GrammarlyDocumentId">
    <vt:lpwstr>a833ccee-3897-4241-a36c-62d700053912</vt:lpwstr>
  </property>
</Properties>
</file>